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DFE6" w14:textId="22F50498" w:rsidR="00785F85" w:rsidRDefault="00D16B96" w:rsidP="0040346B">
      <w:pPr>
        <w:spacing w:line="240" w:lineRule="auto"/>
        <w:rPr>
          <w:b/>
        </w:rPr>
      </w:pPr>
      <w:r w:rsidRPr="00D16B96">
        <w:rPr>
          <w:b/>
        </w:rPr>
        <w:t>Children’s Safeguarding and Social Care</w:t>
      </w:r>
      <w:r>
        <w:t xml:space="preserve"> </w:t>
      </w:r>
      <w:r w:rsidR="0097575D">
        <w:t>(</w:t>
      </w:r>
      <w:r w:rsidR="007E5AF7" w:rsidRPr="007E5AF7">
        <w:rPr>
          <w:b/>
        </w:rPr>
        <w:t>CSSW</w:t>
      </w:r>
      <w:r w:rsidR="0097575D">
        <w:rPr>
          <w:b/>
        </w:rPr>
        <w:t>)</w:t>
      </w:r>
      <w:r w:rsidR="007E5AF7" w:rsidRPr="007E5AF7">
        <w:rPr>
          <w:b/>
        </w:rPr>
        <w:t xml:space="preserve"> </w:t>
      </w:r>
      <w:r w:rsidR="00660B04">
        <w:rPr>
          <w:b/>
        </w:rPr>
        <w:t xml:space="preserve">- </w:t>
      </w:r>
      <w:r w:rsidR="007E5AF7" w:rsidRPr="007E5AF7">
        <w:rPr>
          <w:b/>
        </w:rPr>
        <w:t>Privacy notice</w:t>
      </w:r>
    </w:p>
    <w:p w14:paraId="6DD4C35C" w14:textId="77777777" w:rsidR="0040346B" w:rsidRPr="000D5A74" w:rsidRDefault="0040346B" w:rsidP="0040346B">
      <w:pPr>
        <w:spacing w:line="240" w:lineRule="auto"/>
      </w:pPr>
      <w:r w:rsidRPr="000D5A74">
        <w:t>This notice provides information for children, young people and parents and carers on why we collect information when we work with families, explaining what information we collect and how it is used, including how we share the information with others.</w:t>
      </w:r>
      <w:r>
        <w:t xml:space="preserve"> </w:t>
      </w:r>
    </w:p>
    <w:p w14:paraId="76D36FAB" w14:textId="77777777" w:rsidR="007E5AF7" w:rsidRDefault="007E5AF7" w:rsidP="0040346B">
      <w:pPr>
        <w:spacing w:line="240" w:lineRule="auto"/>
      </w:pPr>
    </w:p>
    <w:p w14:paraId="65B4B87D" w14:textId="4EF187D6" w:rsidR="007E5AF7" w:rsidRDefault="007E5AF7" w:rsidP="009855D4">
      <w:pPr>
        <w:pStyle w:val="ListParagraph"/>
        <w:numPr>
          <w:ilvl w:val="0"/>
          <w:numId w:val="8"/>
        </w:numPr>
        <w:spacing w:line="240" w:lineRule="auto"/>
      </w:pPr>
      <w:r w:rsidRPr="009855D4">
        <w:rPr>
          <w:b/>
        </w:rPr>
        <w:t>The name and contact details of the data controller</w:t>
      </w:r>
    </w:p>
    <w:p w14:paraId="6CBBD6A4" w14:textId="342ECE16" w:rsidR="007E5AF7" w:rsidRDefault="007E5AF7" w:rsidP="0040346B">
      <w:pPr>
        <w:spacing w:line="240" w:lineRule="auto"/>
      </w:pPr>
      <w:r>
        <w:t>London Borough of Camden</w:t>
      </w:r>
      <w:r w:rsidR="0040346B">
        <w:t xml:space="preserve">, </w:t>
      </w:r>
      <w:r>
        <w:t>Judd Street</w:t>
      </w:r>
      <w:r w:rsidR="0040346B">
        <w:t xml:space="preserve">, </w:t>
      </w:r>
      <w:r>
        <w:t>London</w:t>
      </w:r>
      <w:r w:rsidR="0040346B">
        <w:t xml:space="preserve">, </w:t>
      </w:r>
      <w:r>
        <w:t>WC1H 9JE</w:t>
      </w:r>
    </w:p>
    <w:p w14:paraId="7D26456A" w14:textId="77777777" w:rsidR="007E5AF7" w:rsidRDefault="007E5AF7" w:rsidP="0040346B">
      <w:pPr>
        <w:spacing w:line="240" w:lineRule="auto"/>
      </w:pPr>
    </w:p>
    <w:p w14:paraId="4041ECD1" w14:textId="2B614DC7" w:rsidR="00C85EEC" w:rsidRPr="009855D4" w:rsidRDefault="00C85EEC" w:rsidP="009855D4">
      <w:pPr>
        <w:pStyle w:val="ListParagraph"/>
        <w:numPr>
          <w:ilvl w:val="0"/>
          <w:numId w:val="8"/>
        </w:numPr>
        <w:spacing w:line="240" w:lineRule="auto"/>
        <w:rPr>
          <w:rFonts w:eastAsia="Times New Roman"/>
          <w:szCs w:val="24"/>
          <w:lang w:val="en-US" w:eastAsia="en-GB"/>
        </w:rPr>
      </w:pPr>
      <w:r w:rsidRPr="009855D4">
        <w:rPr>
          <w:rFonts w:eastAsia="Times New Roman"/>
          <w:b/>
          <w:bCs/>
          <w:szCs w:val="24"/>
          <w:lang w:val="en-US" w:eastAsia="en-GB"/>
        </w:rPr>
        <w:t>The name and contact details of the Data Protection Officer</w:t>
      </w:r>
    </w:p>
    <w:p w14:paraId="3C0916B4" w14:textId="5E0BB82F" w:rsidR="00C85EEC" w:rsidRPr="00C85EEC" w:rsidRDefault="00C85EEC" w:rsidP="0040346B">
      <w:pPr>
        <w:spacing w:line="240" w:lineRule="auto"/>
        <w:rPr>
          <w:rFonts w:eastAsia="Times New Roman"/>
          <w:szCs w:val="24"/>
          <w:lang w:eastAsia="en-GB"/>
        </w:rPr>
      </w:pPr>
      <w:r w:rsidRPr="00C85EEC">
        <w:rPr>
          <w:rFonts w:eastAsia="Times New Roman"/>
          <w:szCs w:val="24"/>
          <w:lang w:val="en-US" w:eastAsia="en-GB"/>
        </w:rPr>
        <w:t>Andrew Maughan, Borough Solicitor</w:t>
      </w:r>
      <w:r w:rsidR="0040346B">
        <w:rPr>
          <w:rFonts w:eastAsia="Times New Roman"/>
          <w:szCs w:val="24"/>
          <w:lang w:val="en-US" w:eastAsia="en-GB"/>
        </w:rPr>
        <w:t xml:space="preserve">, </w:t>
      </w:r>
      <w:hyperlink r:id="rId7" w:history="1">
        <w:r w:rsidRPr="00C85EEC">
          <w:rPr>
            <w:rFonts w:eastAsia="Times New Roman"/>
            <w:color w:val="0000FF"/>
            <w:szCs w:val="24"/>
            <w:u w:val="single"/>
            <w:lang w:val="en-US" w:eastAsia="en-GB"/>
          </w:rPr>
          <w:t>dpo@camden.gov.uk</w:t>
        </w:r>
      </w:hyperlink>
    </w:p>
    <w:p w14:paraId="43B8C564" w14:textId="77777777" w:rsidR="007E5AF7" w:rsidRDefault="007E5AF7" w:rsidP="0040346B">
      <w:pPr>
        <w:spacing w:line="240" w:lineRule="auto"/>
      </w:pPr>
    </w:p>
    <w:p w14:paraId="22796A8B" w14:textId="43F4C494" w:rsidR="007E5AF7" w:rsidRPr="009855D4" w:rsidRDefault="00D6662F" w:rsidP="009855D4">
      <w:pPr>
        <w:pStyle w:val="ListParagraph"/>
        <w:numPr>
          <w:ilvl w:val="0"/>
          <w:numId w:val="8"/>
        </w:numPr>
        <w:spacing w:line="240" w:lineRule="auto"/>
        <w:rPr>
          <w:b/>
        </w:rPr>
      </w:pPr>
      <w:r w:rsidRPr="009855D4">
        <w:rPr>
          <w:b/>
        </w:rPr>
        <w:t>Why we process</w:t>
      </w:r>
      <w:r w:rsidR="002F2C9F" w:rsidRPr="009855D4">
        <w:rPr>
          <w:b/>
        </w:rPr>
        <w:t xml:space="preserve"> information</w:t>
      </w:r>
    </w:p>
    <w:p w14:paraId="26F9087A" w14:textId="77777777" w:rsidR="00C85EEC" w:rsidRDefault="00C85EEC" w:rsidP="0040346B">
      <w:pPr>
        <w:spacing w:line="240" w:lineRule="auto"/>
        <w:rPr>
          <w:b/>
        </w:rPr>
      </w:pPr>
    </w:p>
    <w:p w14:paraId="3AC6E9B7" w14:textId="77D8E9F3" w:rsidR="00660B04" w:rsidRPr="000D5A74" w:rsidRDefault="00660B04" w:rsidP="0040346B">
      <w:pPr>
        <w:spacing w:line="240" w:lineRule="auto"/>
      </w:pPr>
      <w:r w:rsidRPr="00660B04">
        <w:t xml:space="preserve">CSSW has a legal duty to </w:t>
      </w:r>
      <w:r w:rsidR="0097575D" w:rsidRPr="00C85EEC">
        <w:t>provide social care services to children and families in the borough</w:t>
      </w:r>
      <w:r w:rsidR="0097575D" w:rsidRPr="00660B04">
        <w:rPr>
          <w:color w:val="000000" w:themeColor="text1"/>
        </w:rPr>
        <w:t xml:space="preserve"> </w:t>
      </w:r>
      <w:r w:rsidR="00273B7D">
        <w:rPr>
          <w:color w:val="000000" w:themeColor="text1"/>
        </w:rPr>
        <w:t>to</w:t>
      </w:r>
      <w:r w:rsidRPr="00660B04">
        <w:rPr>
          <w:color w:val="000000" w:themeColor="text1"/>
        </w:rPr>
        <w:t xml:space="preserve"> safeguard and promote </w:t>
      </w:r>
      <w:r>
        <w:rPr>
          <w:color w:val="000000" w:themeColor="text1"/>
        </w:rPr>
        <w:t xml:space="preserve">the welfare of </w:t>
      </w:r>
      <w:r w:rsidRPr="00660B04">
        <w:rPr>
          <w:color w:val="000000" w:themeColor="text1"/>
        </w:rPr>
        <w:t>children</w:t>
      </w:r>
      <w:r>
        <w:rPr>
          <w:color w:val="000000" w:themeColor="text1"/>
        </w:rPr>
        <w:t>.</w:t>
      </w:r>
      <w:r>
        <w:rPr>
          <w:color w:val="FF0000"/>
        </w:rPr>
        <w:t xml:space="preserve">  </w:t>
      </w:r>
      <w:r w:rsidRPr="00660B04">
        <w:rPr>
          <w:color w:val="000000" w:themeColor="text1"/>
        </w:rPr>
        <w:t>To do this we will collect, share and process information about children and fa</w:t>
      </w:r>
      <w:r w:rsidR="00D6662F">
        <w:rPr>
          <w:color w:val="000000" w:themeColor="text1"/>
        </w:rPr>
        <w:t xml:space="preserve">milies who receive our services </w:t>
      </w:r>
      <w:r w:rsidR="00D6662F" w:rsidRPr="000D5A74">
        <w:t>so that we can:</w:t>
      </w:r>
    </w:p>
    <w:p w14:paraId="5793FFF8" w14:textId="7B60CDB0" w:rsidR="00D6662F" w:rsidRPr="000D5A74" w:rsidRDefault="00D6662F" w:rsidP="0040346B">
      <w:pPr>
        <w:spacing w:line="240" w:lineRule="auto"/>
      </w:pPr>
    </w:p>
    <w:p w14:paraId="5F18548D" w14:textId="366251C5" w:rsidR="0040346B" w:rsidRDefault="0040346B" w:rsidP="009855D4">
      <w:pPr>
        <w:pStyle w:val="ListParagraph"/>
        <w:numPr>
          <w:ilvl w:val="0"/>
          <w:numId w:val="2"/>
        </w:numPr>
        <w:autoSpaceDE w:val="0"/>
        <w:autoSpaceDN w:val="0"/>
        <w:adjustRightInd w:val="0"/>
        <w:spacing w:line="240" w:lineRule="auto"/>
      </w:pPr>
      <w:r>
        <w:t>Provide social care services to children and families in the borough</w:t>
      </w:r>
    </w:p>
    <w:p w14:paraId="7A8040D0" w14:textId="1619302D" w:rsidR="0040346B" w:rsidRDefault="0040346B" w:rsidP="009855D4">
      <w:pPr>
        <w:pStyle w:val="ListParagraph"/>
        <w:numPr>
          <w:ilvl w:val="0"/>
          <w:numId w:val="2"/>
        </w:numPr>
        <w:autoSpaceDE w:val="0"/>
        <w:autoSpaceDN w:val="0"/>
        <w:adjustRightInd w:val="0"/>
        <w:spacing w:line="240" w:lineRule="auto"/>
      </w:pPr>
      <w:r>
        <w:t>Comply with our legal obligations for safeguarding and wellbeing, and other council functions</w:t>
      </w:r>
    </w:p>
    <w:p w14:paraId="4BBFE5A7" w14:textId="579E99D4" w:rsidR="00D6662F" w:rsidRPr="000D5A74" w:rsidRDefault="00D6662F" w:rsidP="009855D4">
      <w:pPr>
        <w:pStyle w:val="ListParagraph"/>
        <w:numPr>
          <w:ilvl w:val="0"/>
          <w:numId w:val="2"/>
        </w:numPr>
        <w:autoSpaceDE w:val="0"/>
        <w:autoSpaceDN w:val="0"/>
        <w:adjustRightInd w:val="0"/>
        <w:spacing w:line="240" w:lineRule="auto"/>
      </w:pPr>
      <w:r w:rsidRPr="000D5A74">
        <w:t>support children and monitor their progress</w:t>
      </w:r>
    </w:p>
    <w:p w14:paraId="7E0AA919" w14:textId="6D802BE9" w:rsidR="00D6662F" w:rsidRPr="000D5A74" w:rsidRDefault="00D6662F" w:rsidP="009855D4">
      <w:pPr>
        <w:pStyle w:val="ListParagraph"/>
        <w:numPr>
          <w:ilvl w:val="0"/>
          <w:numId w:val="2"/>
        </w:numPr>
        <w:autoSpaceDE w:val="0"/>
        <w:autoSpaceDN w:val="0"/>
        <w:adjustRightInd w:val="0"/>
        <w:spacing w:line="240" w:lineRule="auto"/>
      </w:pPr>
      <w:r w:rsidRPr="000D5A74">
        <w:t>provide them with pastoral care</w:t>
      </w:r>
    </w:p>
    <w:p w14:paraId="4DD7199B" w14:textId="1B6892A9" w:rsidR="00D6662F" w:rsidRPr="000D5A74" w:rsidRDefault="00D6662F" w:rsidP="009855D4">
      <w:pPr>
        <w:pStyle w:val="ListParagraph"/>
        <w:numPr>
          <w:ilvl w:val="0"/>
          <w:numId w:val="2"/>
        </w:numPr>
        <w:autoSpaceDE w:val="0"/>
        <w:autoSpaceDN w:val="0"/>
        <w:adjustRightInd w:val="0"/>
        <w:spacing w:line="240" w:lineRule="auto"/>
      </w:pPr>
      <w:r w:rsidRPr="000D5A74">
        <w:t>assess the quality of our services</w:t>
      </w:r>
    </w:p>
    <w:p w14:paraId="55C8A88B" w14:textId="012C9E19" w:rsidR="00625614" w:rsidRDefault="00D6662F" w:rsidP="009855D4">
      <w:pPr>
        <w:pStyle w:val="ListParagraph"/>
        <w:numPr>
          <w:ilvl w:val="0"/>
          <w:numId w:val="2"/>
        </w:numPr>
        <w:autoSpaceDE w:val="0"/>
        <w:autoSpaceDN w:val="0"/>
        <w:adjustRightInd w:val="0"/>
        <w:spacing w:line="240" w:lineRule="auto"/>
      </w:pPr>
      <w:r w:rsidRPr="000D5A74">
        <w:t>evaluate and improve our policies on children’s social care</w:t>
      </w:r>
    </w:p>
    <w:p w14:paraId="545A8420" w14:textId="17FF58E5" w:rsidR="00916B1F" w:rsidRPr="009855D4" w:rsidRDefault="00DE02E1" w:rsidP="009855D4">
      <w:pPr>
        <w:pStyle w:val="ListParagraph"/>
        <w:numPr>
          <w:ilvl w:val="0"/>
          <w:numId w:val="2"/>
        </w:numPr>
        <w:autoSpaceDE w:val="0"/>
        <w:autoSpaceDN w:val="0"/>
        <w:adjustRightInd w:val="0"/>
        <w:spacing w:line="240" w:lineRule="auto"/>
      </w:pPr>
      <w:r w:rsidRPr="002902AC">
        <w:t xml:space="preserve">provide adoption services as a local authority and a member of the </w:t>
      </w:r>
      <w:r w:rsidR="00916B1F" w:rsidRPr="002902AC">
        <w:t>Adoption North London Regional Adoption Agency</w:t>
      </w:r>
    </w:p>
    <w:p w14:paraId="3A01FD44" w14:textId="20D784D9" w:rsidR="0040346B" w:rsidRPr="009855D4" w:rsidRDefault="0040346B" w:rsidP="009855D4">
      <w:pPr>
        <w:pStyle w:val="ListParagraph"/>
        <w:numPr>
          <w:ilvl w:val="0"/>
          <w:numId w:val="2"/>
        </w:numPr>
        <w:autoSpaceDE w:val="0"/>
        <w:autoSpaceDN w:val="0"/>
        <w:adjustRightInd w:val="0"/>
        <w:spacing w:line="240" w:lineRule="auto"/>
      </w:pPr>
      <w:r>
        <w:t xml:space="preserve">work effectively with other agencies to ensure they have the information they need to undertake their roles effectively and safely </w:t>
      </w:r>
    </w:p>
    <w:p w14:paraId="06133F6A" w14:textId="77777777" w:rsidR="00916B1F" w:rsidRDefault="00916B1F" w:rsidP="0040346B">
      <w:pPr>
        <w:spacing w:line="240" w:lineRule="auto"/>
        <w:rPr>
          <w:b/>
        </w:rPr>
      </w:pPr>
    </w:p>
    <w:p w14:paraId="7F111C3C" w14:textId="1AC572AF" w:rsidR="0040346B" w:rsidRPr="009855D4" w:rsidRDefault="0040346B" w:rsidP="009855D4">
      <w:pPr>
        <w:pStyle w:val="ListParagraph"/>
        <w:numPr>
          <w:ilvl w:val="0"/>
          <w:numId w:val="8"/>
        </w:numPr>
        <w:spacing w:line="240" w:lineRule="auto"/>
        <w:rPr>
          <w:b/>
        </w:rPr>
      </w:pPr>
      <w:r w:rsidRPr="009855D4">
        <w:rPr>
          <w:b/>
        </w:rPr>
        <w:t>What information do we collect and use (process)?</w:t>
      </w:r>
    </w:p>
    <w:p w14:paraId="1AECD8BB" w14:textId="77777777" w:rsidR="0040346B" w:rsidRDefault="0040346B" w:rsidP="0040346B">
      <w:pPr>
        <w:spacing w:line="240" w:lineRule="auto"/>
        <w:rPr>
          <w:b/>
        </w:rPr>
      </w:pPr>
    </w:p>
    <w:p w14:paraId="0B432C65" w14:textId="4BA95369" w:rsidR="0040346B" w:rsidRDefault="0040346B" w:rsidP="0040346B">
      <w:pPr>
        <w:spacing w:line="240" w:lineRule="auto"/>
      </w:pPr>
      <w:r>
        <w:t>The type of personal data we gather includes:</w:t>
      </w:r>
    </w:p>
    <w:p w14:paraId="2B0AC37C" w14:textId="77777777" w:rsidR="0040346B" w:rsidRDefault="0040346B" w:rsidP="0040346B">
      <w:pPr>
        <w:spacing w:line="240" w:lineRule="auto"/>
      </w:pPr>
    </w:p>
    <w:p w14:paraId="56FA26A4" w14:textId="77777777" w:rsidR="0040346B" w:rsidRDefault="0040346B" w:rsidP="009855D4">
      <w:pPr>
        <w:pStyle w:val="ListParagraph"/>
        <w:numPr>
          <w:ilvl w:val="0"/>
          <w:numId w:val="2"/>
        </w:numPr>
        <w:autoSpaceDE w:val="0"/>
        <w:autoSpaceDN w:val="0"/>
        <w:adjustRightInd w:val="0"/>
        <w:spacing w:line="240" w:lineRule="auto"/>
      </w:pPr>
      <w:r>
        <w:t>Name</w:t>
      </w:r>
    </w:p>
    <w:p w14:paraId="55A93D11" w14:textId="77777777" w:rsidR="0040346B" w:rsidRPr="00643049" w:rsidRDefault="0040346B" w:rsidP="009855D4">
      <w:pPr>
        <w:pStyle w:val="ListParagraph"/>
        <w:numPr>
          <w:ilvl w:val="0"/>
          <w:numId w:val="2"/>
        </w:numPr>
        <w:autoSpaceDE w:val="0"/>
        <w:autoSpaceDN w:val="0"/>
        <w:adjustRightInd w:val="0"/>
        <w:spacing w:line="240" w:lineRule="auto"/>
      </w:pPr>
      <w:r>
        <w:t xml:space="preserve">date of birth, </w:t>
      </w:r>
    </w:p>
    <w:p w14:paraId="589886B2" w14:textId="77777777" w:rsidR="0040346B" w:rsidRPr="00643049" w:rsidRDefault="0040346B" w:rsidP="009855D4">
      <w:pPr>
        <w:pStyle w:val="ListParagraph"/>
        <w:numPr>
          <w:ilvl w:val="0"/>
          <w:numId w:val="2"/>
        </w:numPr>
        <w:autoSpaceDE w:val="0"/>
        <w:autoSpaceDN w:val="0"/>
        <w:adjustRightInd w:val="0"/>
        <w:spacing w:line="240" w:lineRule="auto"/>
      </w:pPr>
      <w:r w:rsidRPr="00643049">
        <w:t>address</w:t>
      </w:r>
      <w:r>
        <w:t xml:space="preserve"> and contact details</w:t>
      </w:r>
    </w:p>
    <w:p w14:paraId="6E744C7A" w14:textId="77777777" w:rsidR="0040346B" w:rsidRPr="006C4B22" w:rsidRDefault="0040346B" w:rsidP="009855D4">
      <w:pPr>
        <w:pStyle w:val="ListParagraph"/>
        <w:numPr>
          <w:ilvl w:val="0"/>
          <w:numId w:val="2"/>
        </w:numPr>
        <w:autoSpaceDE w:val="0"/>
        <w:autoSpaceDN w:val="0"/>
        <w:adjustRightInd w:val="0"/>
        <w:spacing w:line="240" w:lineRule="auto"/>
      </w:pPr>
      <w:r w:rsidRPr="000D5A74">
        <w:t xml:space="preserve">details of any services provided to children as a child in need, including assessment information, child protection information </w:t>
      </w:r>
      <w:r w:rsidRPr="006C4B22">
        <w:t>and episodes of being looked after by Camden and leaving care</w:t>
      </w:r>
    </w:p>
    <w:p w14:paraId="7EA6E126" w14:textId="77777777" w:rsidR="0040346B" w:rsidRPr="006C4B22" w:rsidRDefault="0040346B" w:rsidP="009855D4">
      <w:pPr>
        <w:pStyle w:val="ListParagraph"/>
        <w:numPr>
          <w:ilvl w:val="0"/>
          <w:numId w:val="2"/>
        </w:numPr>
        <w:autoSpaceDE w:val="0"/>
        <w:autoSpaceDN w:val="0"/>
        <w:adjustRightInd w:val="0"/>
        <w:spacing w:line="240" w:lineRule="auto"/>
      </w:pPr>
      <w:r w:rsidRPr="006C4B22">
        <w:t>information on the stability of looked after children’s experience of care, eg: placement, school and allocated social worker</w:t>
      </w:r>
    </w:p>
    <w:p w14:paraId="63186052" w14:textId="77777777" w:rsidR="0040346B" w:rsidRDefault="0040346B" w:rsidP="009855D4">
      <w:pPr>
        <w:pStyle w:val="ListParagraph"/>
        <w:numPr>
          <w:ilvl w:val="0"/>
          <w:numId w:val="2"/>
        </w:numPr>
        <w:autoSpaceDE w:val="0"/>
        <w:autoSpaceDN w:val="0"/>
        <w:adjustRightInd w:val="0"/>
        <w:spacing w:line="240" w:lineRule="auto"/>
      </w:pPr>
      <w:r>
        <w:t>education</w:t>
      </w:r>
    </w:p>
    <w:p w14:paraId="39340AD2" w14:textId="77777777" w:rsidR="0040346B" w:rsidRDefault="0040346B" w:rsidP="009855D4">
      <w:pPr>
        <w:pStyle w:val="ListParagraph"/>
        <w:numPr>
          <w:ilvl w:val="0"/>
          <w:numId w:val="2"/>
        </w:numPr>
        <w:autoSpaceDE w:val="0"/>
        <w:autoSpaceDN w:val="0"/>
        <w:adjustRightInd w:val="0"/>
        <w:spacing w:line="240" w:lineRule="auto"/>
      </w:pPr>
      <w:r>
        <w:t>emotional wellbeing, behaviour (including offending behaviour) and general development</w:t>
      </w:r>
      <w:r>
        <w:rPr>
          <w:color w:val="FF0000"/>
        </w:rPr>
        <w:t xml:space="preserve"> </w:t>
      </w:r>
    </w:p>
    <w:p w14:paraId="1C8FFCBF" w14:textId="72FEDFA7" w:rsidR="0040346B" w:rsidRDefault="0040346B" w:rsidP="009855D4">
      <w:pPr>
        <w:pStyle w:val="ListParagraph"/>
        <w:numPr>
          <w:ilvl w:val="0"/>
          <w:numId w:val="2"/>
        </w:numPr>
        <w:autoSpaceDE w:val="0"/>
        <w:autoSpaceDN w:val="0"/>
        <w:adjustRightInd w:val="0"/>
        <w:spacing w:line="240" w:lineRule="auto"/>
      </w:pPr>
      <w:r>
        <w:t>information on parent/s’ care of their child</w:t>
      </w:r>
    </w:p>
    <w:p w14:paraId="5ADFF8C9" w14:textId="77777777" w:rsidR="0040346B" w:rsidRDefault="0040346B" w:rsidP="009855D4">
      <w:pPr>
        <w:pStyle w:val="ListParagraph"/>
        <w:numPr>
          <w:ilvl w:val="0"/>
          <w:numId w:val="2"/>
        </w:numPr>
        <w:spacing w:after="160" w:line="240" w:lineRule="auto"/>
      </w:pPr>
      <w:r>
        <w:t>details of f</w:t>
      </w:r>
      <w:r w:rsidRPr="00643049">
        <w:t>amily history</w:t>
      </w:r>
      <w:r>
        <w:t>, including previous involvement with CSSW or other services</w:t>
      </w:r>
    </w:p>
    <w:p w14:paraId="1A31CF91" w14:textId="77777777" w:rsidR="0040346B" w:rsidRDefault="0040346B" w:rsidP="009855D4">
      <w:pPr>
        <w:pStyle w:val="ListParagraph"/>
        <w:numPr>
          <w:ilvl w:val="0"/>
          <w:numId w:val="2"/>
        </w:numPr>
        <w:spacing w:after="160" w:line="240" w:lineRule="auto"/>
      </w:pPr>
      <w:r>
        <w:lastRenderedPageBreak/>
        <w:t>information on f</w:t>
      </w:r>
      <w:r w:rsidRPr="00643049">
        <w:t>amily relationships</w:t>
      </w:r>
      <w:r>
        <w:t xml:space="preserve"> including the presence of domestic abuse</w:t>
      </w:r>
    </w:p>
    <w:p w14:paraId="03F4A414" w14:textId="77777777" w:rsidR="0040346B" w:rsidRDefault="0040346B" w:rsidP="009855D4">
      <w:pPr>
        <w:pStyle w:val="ListParagraph"/>
        <w:numPr>
          <w:ilvl w:val="0"/>
          <w:numId w:val="2"/>
        </w:numPr>
        <w:spacing w:after="160" w:line="240" w:lineRule="auto"/>
      </w:pPr>
      <w:r>
        <w:t>information on the family’s housing, employment history and finance</w:t>
      </w:r>
    </w:p>
    <w:p w14:paraId="5B4741CB" w14:textId="77777777" w:rsidR="0040346B" w:rsidRDefault="0040346B" w:rsidP="009855D4">
      <w:pPr>
        <w:pStyle w:val="ListParagraph"/>
        <w:numPr>
          <w:ilvl w:val="0"/>
          <w:numId w:val="2"/>
        </w:numPr>
        <w:spacing w:after="160" w:line="240" w:lineRule="auto"/>
      </w:pPr>
      <w:r>
        <w:t>Information on extended family</w:t>
      </w:r>
    </w:p>
    <w:p w14:paraId="57B4013B" w14:textId="44840993" w:rsidR="0040346B" w:rsidRDefault="0040346B" w:rsidP="009855D4">
      <w:pPr>
        <w:pStyle w:val="ListParagraph"/>
        <w:numPr>
          <w:ilvl w:val="0"/>
          <w:numId w:val="2"/>
        </w:numPr>
        <w:spacing w:after="160" w:line="240" w:lineRule="auto"/>
      </w:pPr>
      <w:r w:rsidRPr="002902AC">
        <w:t>Information on potential adopters such as personal history, medical and employment history as part of their assessment of suitability in order to match them with specific children.</w:t>
      </w:r>
    </w:p>
    <w:p w14:paraId="2FA01145" w14:textId="3B8FA3E0" w:rsidR="0040346B" w:rsidRPr="002902AC" w:rsidRDefault="0040346B" w:rsidP="009855D4">
      <w:pPr>
        <w:spacing w:after="160" w:line="240" w:lineRule="auto"/>
        <w:rPr>
          <w:b/>
        </w:rPr>
      </w:pPr>
      <w:r w:rsidRPr="002902AC">
        <w:rPr>
          <w:b/>
        </w:rPr>
        <w:t xml:space="preserve">Special category </w:t>
      </w:r>
      <w:r>
        <w:rPr>
          <w:b/>
        </w:rPr>
        <w:t xml:space="preserve">(sensitive) </w:t>
      </w:r>
      <w:r w:rsidRPr="002902AC">
        <w:rPr>
          <w:b/>
        </w:rPr>
        <w:t xml:space="preserve">data </w:t>
      </w:r>
    </w:p>
    <w:p w14:paraId="2AC35FEE" w14:textId="77777777" w:rsidR="0040346B" w:rsidRPr="002902AC" w:rsidRDefault="0040346B" w:rsidP="009855D4">
      <w:pPr>
        <w:pStyle w:val="ListParagraph"/>
        <w:numPr>
          <w:ilvl w:val="0"/>
          <w:numId w:val="5"/>
        </w:numPr>
        <w:spacing w:after="160" w:line="240" w:lineRule="auto"/>
      </w:pPr>
      <w:r w:rsidRPr="002902AC">
        <w:t xml:space="preserve">ethnicity </w:t>
      </w:r>
    </w:p>
    <w:p w14:paraId="2443FB77" w14:textId="77777777" w:rsidR="0040346B" w:rsidRPr="002902AC" w:rsidRDefault="0040346B" w:rsidP="009855D4">
      <w:pPr>
        <w:pStyle w:val="ListParagraph"/>
        <w:numPr>
          <w:ilvl w:val="0"/>
          <w:numId w:val="5"/>
        </w:numPr>
        <w:spacing w:after="160" w:line="240" w:lineRule="auto"/>
      </w:pPr>
      <w:r w:rsidRPr="002902AC">
        <w:t>religious belief</w:t>
      </w:r>
    </w:p>
    <w:p w14:paraId="5F12BB14" w14:textId="77777777" w:rsidR="0040346B" w:rsidRPr="002902AC" w:rsidRDefault="0040346B" w:rsidP="009855D4">
      <w:pPr>
        <w:pStyle w:val="ListParagraph"/>
        <w:numPr>
          <w:ilvl w:val="0"/>
          <w:numId w:val="2"/>
        </w:numPr>
        <w:autoSpaceDE w:val="0"/>
        <w:autoSpaceDN w:val="0"/>
        <w:adjustRightInd w:val="0"/>
        <w:spacing w:line="240" w:lineRule="auto"/>
      </w:pPr>
      <w:r w:rsidRPr="002902AC">
        <w:t xml:space="preserve">information about the child’s health </w:t>
      </w:r>
    </w:p>
    <w:p w14:paraId="6C9FC69B" w14:textId="1214F043" w:rsidR="0040346B" w:rsidRDefault="0040346B" w:rsidP="009855D4">
      <w:pPr>
        <w:pStyle w:val="ListParagraph"/>
        <w:numPr>
          <w:ilvl w:val="0"/>
          <w:numId w:val="2"/>
        </w:numPr>
        <w:autoSpaceDE w:val="0"/>
        <w:autoSpaceDN w:val="0"/>
        <w:adjustRightInd w:val="0"/>
        <w:spacing w:line="240" w:lineRule="auto"/>
      </w:pPr>
      <w:r w:rsidRPr="002902AC">
        <w:t>information about parents and adopter’s physical and mental health including, substance misuse or offending behaviour (where necessary to safeguard children and</w:t>
      </w:r>
      <w:r>
        <w:t xml:space="preserve"> or</w:t>
      </w:r>
      <w:r w:rsidRPr="002902AC">
        <w:t xml:space="preserve"> determine suitability to be an adopter). </w:t>
      </w:r>
    </w:p>
    <w:p w14:paraId="0AACF623" w14:textId="77777777" w:rsidR="009855D4" w:rsidRPr="002902AC" w:rsidRDefault="009855D4" w:rsidP="009855D4">
      <w:pPr>
        <w:pStyle w:val="ListParagraph"/>
        <w:numPr>
          <w:ilvl w:val="0"/>
          <w:numId w:val="2"/>
        </w:numPr>
        <w:spacing w:after="160" w:line="240" w:lineRule="auto"/>
      </w:pPr>
      <w:r>
        <w:t xml:space="preserve">Other information as individual circumstances require to allow the council to undertake its duties </w:t>
      </w:r>
    </w:p>
    <w:p w14:paraId="7DF62978" w14:textId="77777777" w:rsidR="0040346B" w:rsidRDefault="0040346B" w:rsidP="009855D4">
      <w:pPr>
        <w:spacing w:line="240" w:lineRule="auto"/>
        <w:rPr>
          <w:b/>
        </w:rPr>
      </w:pPr>
    </w:p>
    <w:p w14:paraId="4978D593" w14:textId="0F865684" w:rsidR="0040346B" w:rsidRDefault="0040346B" w:rsidP="009855D4">
      <w:pPr>
        <w:spacing w:line="240" w:lineRule="auto"/>
        <w:rPr>
          <w:b/>
        </w:rPr>
      </w:pPr>
      <w:r>
        <w:rPr>
          <w:b/>
        </w:rPr>
        <w:t>Criminal offence data</w:t>
      </w:r>
    </w:p>
    <w:p w14:paraId="2FB1CF02" w14:textId="535F5D63" w:rsidR="0040346B" w:rsidRDefault="0040346B" w:rsidP="009855D4">
      <w:pPr>
        <w:spacing w:line="240" w:lineRule="auto"/>
        <w:rPr>
          <w:b/>
        </w:rPr>
      </w:pPr>
    </w:p>
    <w:p w14:paraId="3BBA3DC6" w14:textId="6F6638C5" w:rsidR="0040346B" w:rsidRDefault="0040346B" w:rsidP="009855D4">
      <w:pPr>
        <w:pStyle w:val="ListParagraph"/>
        <w:numPr>
          <w:ilvl w:val="0"/>
          <w:numId w:val="2"/>
        </w:numPr>
        <w:spacing w:after="160" w:line="240" w:lineRule="auto"/>
      </w:pPr>
      <w:r>
        <w:t>details of allegations of criminal actions, convictions, sentences and other related data where this is relevant to our work</w:t>
      </w:r>
    </w:p>
    <w:p w14:paraId="7E2DAD86" w14:textId="286B4182" w:rsidR="0040346B" w:rsidRDefault="0040346B" w:rsidP="009855D4">
      <w:pPr>
        <w:pStyle w:val="ListParagraph"/>
        <w:numPr>
          <w:ilvl w:val="0"/>
          <w:numId w:val="2"/>
        </w:numPr>
        <w:spacing w:after="160" w:line="240" w:lineRule="auto"/>
      </w:pPr>
      <w:r>
        <w:t>whether individuals are a victim/survivor and/or a perpetrator (alleged or proven)</w:t>
      </w:r>
    </w:p>
    <w:p w14:paraId="27F09DC7" w14:textId="77777777" w:rsidR="009855D4" w:rsidRPr="002902AC" w:rsidRDefault="009855D4" w:rsidP="009855D4">
      <w:pPr>
        <w:pStyle w:val="ListParagraph"/>
        <w:numPr>
          <w:ilvl w:val="0"/>
          <w:numId w:val="2"/>
        </w:numPr>
        <w:spacing w:after="160" w:line="240" w:lineRule="auto"/>
      </w:pPr>
      <w:r>
        <w:t xml:space="preserve">Other information as individual circumstances require to allow the council to undertake its duties </w:t>
      </w:r>
    </w:p>
    <w:p w14:paraId="4B32C87C" w14:textId="77777777" w:rsidR="00385A74" w:rsidRPr="00386E3E" w:rsidRDefault="00385A74" w:rsidP="009855D4">
      <w:pPr>
        <w:autoSpaceDE w:val="0"/>
        <w:autoSpaceDN w:val="0"/>
        <w:adjustRightInd w:val="0"/>
        <w:spacing w:line="240" w:lineRule="auto"/>
      </w:pPr>
    </w:p>
    <w:p w14:paraId="1E416A7B" w14:textId="10684ECF" w:rsidR="00AB2A5D" w:rsidRPr="009855D4" w:rsidRDefault="002B50AC" w:rsidP="009855D4">
      <w:pPr>
        <w:pStyle w:val="ListParagraph"/>
        <w:numPr>
          <w:ilvl w:val="0"/>
          <w:numId w:val="8"/>
        </w:numPr>
        <w:spacing w:line="240" w:lineRule="auto"/>
        <w:rPr>
          <w:b/>
        </w:rPr>
      </w:pPr>
      <w:r w:rsidRPr="009855D4">
        <w:rPr>
          <w:b/>
        </w:rPr>
        <w:t>Agencies</w:t>
      </w:r>
      <w:r w:rsidR="00DC2815" w:rsidRPr="009855D4">
        <w:rPr>
          <w:b/>
        </w:rPr>
        <w:t xml:space="preserve"> CSSW </w:t>
      </w:r>
      <w:r w:rsidR="009855D4" w:rsidRPr="009855D4">
        <w:rPr>
          <w:b/>
        </w:rPr>
        <w:t>may share data with</w:t>
      </w:r>
    </w:p>
    <w:p w14:paraId="0CA41905" w14:textId="0E6082AD" w:rsidR="009855D4" w:rsidRDefault="009855D4" w:rsidP="009855D4">
      <w:pPr>
        <w:spacing w:line="240" w:lineRule="auto"/>
        <w:rPr>
          <w:b/>
        </w:rPr>
      </w:pPr>
    </w:p>
    <w:p w14:paraId="61C8F526" w14:textId="4910C2F1" w:rsidR="00B47BBA" w:rsidRPr="00B47BBA" w:rsidRDefault="00B47BBA" w:rsidP="00B47BBA">
      <w:pPr>
        <w:pStyle w:val="ListParagraph"/>
        <w:numPr>
          <w:ilvl w:val="1"/>
          <w:numId w:val="8"/>
        </w:numPr>
        <w:spacing w:line="240" w:lineRule="auto"/>
        <w:rPr>
          <w:b/>
        </w:rPr>
      </w:pPr>
      <w:bookmarkStart w:id="0" w:name="_Hlk112840336"/>
      <w:r w:rsidRPr="00B47BBA">
        <w:rPr>
          <w:b/>
        </w:rPr>
        <w:t>Explanation:</w:t>
      </w:r>
    </w:p>
    <w:p w14:paraId="24EA710A" w14:textId="77777777" w:rsidR="00B47BBA" w:rsidRDefault="00B47BBA" w:rsidP="009855D4">
      <w:pPr>
        <w:spacing w:line="240" w:lineRule="auto"/>
        <w:rPr>
          <w:bCs/>
        </w:rPr>
      </w:pPr>
    </w:p>
    <w:p w14:paraId="6C29ACBB" w14:textId="77777777" w:rsidR="00B47BBA" w:rsidRDefault="009855D4" w:rsidP="009855D4">
      <w:pPr>
        <w:spacing w:line="240" w:lineRule="auto"/>
        <w:rPr>
          <w:bCs/>
        </w:rPr>
      </w:pPr>
      <w:r w:rsidRPr="009855D4">
        <w:rPr>
          <w:bCs/>
        </w:rPr>
        <w:t>To allow the council to carry out its duties properly it may need to share some or all information listed in</w:t>
      </w:r>
      <w:r>
        <w:rPr>
          <w:bCs/>
        </w:rPr>
        <w:t xml:space="preserve"> </w:t>
      </w:r>
      <w:r w:rsidRPr="009855D4">
        <w:rPr>
          <w:bCs/>
        </w:rPr>
        <w:t xml:space="preserve">section 4 with </w:t>
      </w:r>
      <w:r w:rsidR="00B47BBA">
        <w:rPr>
          <w:bCs/>
        </w:rPr>
        <w:t xml:space="preserve">some or all of the </w:t>
      </w:r>
      <w:r w:rsidRPr="009855D4">
        <w:rPr>
          <w:bCs/>
        </w:rPr>
        <w:t>other parties</w:t>
      </w:r>
      <w:r w:rsidR="00B47BBA">
        <w:rPr>
          <w:bCs/>
        </w:rPr>
        <w:t xml:space="preserve"> listed below</w:t>
      </w:r>
      <w:r w:rsidRPr="009855D4">
        <w:rPr>
          <w:bCs/>
        </w:rPr>
        <w:t xml:space="preserve">.  </w:t>
      </w:r>
      <w:r w:rsidR="00B47BBA" w:rsidRPr="000D5A74">
        <w:t xml:space="preserve">We </w:t>
      </w:r>
      <w:r w:rsidR="00B47BBA">
        <w:t xml:space="preserve">only </w:t>
      </w:r>
      <w:r w:rsidR="00B47BBA" w:rsidRPr="000D5A74">
        <w:t xml:space="preserve">share information </w:t>
      </w:r>
      <w:r w:rsidR="00B47BBA">
        <w:t>when t</w:t>
      </w:r>
      <w:r w:rsidR="00B47BBA" w:rsidRPr="000D5A74">
        <w:t xml:space="preserve">he law </w:t>
      </w:r>
      <w:r w:rsidR="00B47BBA">
        <w:t>(</w:t>
      </w:r>
      <w:r w:rsidR="00B47BBA" w:rsidRPr="000D5A74">
        <w:t>and our policies</w:t>
      </w:r>
      <w:r w:rsidR="00B47BBA">
        <w:t>)</w:t>
      </w:r>
      <w:r w:rsidR="00B47BBA" w:rsidRPr="000D5A74">
        <w:t xml:space="preserve"> allow </w:t>
      </w:r>
      <w:r w:rsidR="00B47BBA">
        <w:t xml:space="preserve">or require </w:t>
      </w:r>
      <w:r w:rsidR="00B47BBA" w:rsidRPr="000D5A74">
        <w:t>us to.</w:t>
      </w:r>
      <w:r w:rsidR="00B47BBA">
        <w:t xml:space="preserve"> </w:t>
      </w:r>
      <w:r w:rsidRPr="009855D4">
        <w:rPr>
          <w:bCs/>
        </w:rPr>
        <w:t xml:space="preserve">Information is only shared where it is necessary to do so, and information is always shared securely.  </w:t>
      </w:r>
    </w:p>
    <w:p w14:paraId="11163E18" w14:textId="77777777" w:rsidR="00B47BBA" w:rsidRDefault="00B47BBA" w:rsidP="009855D4">
      <w:pPr>
        <w:spacing w:line="240" w:lineRule="auto"/>
        <w:rPr>
          <w:bCs/>
        </w:rPr>
      </w:pPr>
    </w:p>
    <w:p w14:paraId="2781E09F" w14:textId="15D46AEA" w:rsidR="009855D4" w:rsidRDefault="009855D4" w:rsidP="009855D4">
      <w:pPr>
        <w:spacing w:line="240" w:lineRule="auto"/>
        <w:rPr>
          <w:bCs/>
        </w:rPr>
      </w:pPr>
      <w:r w:rsidRPr="009855D4">
        <w:rPr>
          <w:bCs/>
        </w:rPr>
        <w:t>Information listed in section 4 may also be requested from other parties, to allow the council t</w:t>
      </w:r>
      <w:r>
        <w:rPr>
          <w:bCs/>
        </w:rPr>
        <w:t>o</w:t>
      </w:r>
      <w:r w:rsidRPr="009855D4">
        <w:rPr>
          <w:bCs/>
        </w:rPr>
        <w:t xml:space="preserve"> unde</w:t>
      </w:r>
      <w:r>
        <w:rPr>
          <w:bCs/>
        </w:rPr>
        <w:t>r</w:t>
      </w:r>
      <w:r w:rsidRPr="009855D4">
        <w:rPr>
          <w:bCs/>
        </w:rPr>
        <w:t>take its social work duties effectively.</w:t>
      </w:r>
    </w:p>
    <w:p w14:paraId="03A8B197" w14:textId="77777777" w:rsidR="00B47BBA" w:rsidRPr="009855D4" w:rsidRDefault="00B47BBA" w:rsidP="009855D4">
      <w:pPr>
        <w:spacing w:line="240" w:lineRule="auto"/>
        <w:rPr>
          <w:bCs/>
        </w:rPr>
      </w:pPr>
    </w:p>
    <w:p w14:paraId="2EF38967" w14:textId="367A7F79" w:rsidR="00B47BBA" w:rsidRDefault="009855D4" w:rsidP="00B47BBA">
      <w:pPr>
        <w:spacing w:line="240" w:lineRule="auto"/>
      </w:pPr>
      <w:r w:rsidRPr="009855D4">
        <w:rPr>
          <w:bCs/>
        </w:rPr>
        <w:t xml:space="preserve">The council does not need consent to share data with other organisations because consent is not the legal </w:t>
      </w:r>
      <w:r w:rsidR="00B47BBA">
        <w:rPr>
          <w:bCs/>
        </w:rPr>
        <w:t>ba</w:t>
      </w:r>
      <w:r w:rsidRPr="009855D4">
        <w:rPr>
          <w:bCs/>
        </w:rPr>
        <w:t xml:space="preserve">sis.  This is explained in section </w:t>
      </w:r>
      <w:r w:rsidR="0049148C">
        <w:rPr>
          <w:bCs/>
        </w:rPr>
        <w:t>12</w:t>
      </w:r>
      <w:r w:rsidRPr="009855D4">
        <w:rPr>
          <w:bCs/>
        </w:rPr>
        <w:t>.  Where possible we will tell you what data is being shared and why, but in some cases we do not have to do that.  Example would be where we are asking for information from the police or where we are sharing safeg</w:t>
      </w:r>
      <w:r>
        <w:rPr>
          <w:bCs/>
        </w:rPr>
        <w:t>uar</w:t>
      </w:r>
      <w:r w:rsidRPr="009855D4">
        <w:rPr>
          <w:bCs/>
        </w:rPr>
        <w:t>ding information with another organisation and to alert you may leave the child concerned at risk.</w:t>
      </w:r>
      <w:r w:rsidR="00B47BBA" w:rsidRPr="00B47BBA">
        <w:t xml:space="preserve"> </w:t>
      </w:r>
    </w:p>
    <w:p w14:paraId="03AC3866" w14:textId="77777777" w:rsidR="00B47BBA" w:rsidRDefault="00B47BBA" w:rsidP="00B47BBA">
      <w:pPr>
        <w:spacing w:line="240" w:lineRule="auto"/>
      </w:pPr>
    </w:p>
    <w:p w14:paraId="0CFCB27A" w14:textId="1D58E335" w:rsidR="00B47BBA" w:rsidRDefault="00B47BBA" w:rsidP="00B47BBA">
      <w:pPr>
        <w:spacing w:line="240" w:lineRule="auto"/>
      </w:pPr>
      <w:r>
        <w:lastRenderedPageBreak/>
        <w:t xml:space="preserve">We also undertake general data matching or data sharing in certain areas for the prevention or detection of crime. More details on this are available on the Council’s general privacy page at </w:t>
      </w:r>
      <w:hyperlink r:id="rId8" w:history="1">
        <w:r w:rsidRPr="00130170">
          <w:rPr>
            <w:rStyle w:val="Hyperlink"/>
          </w:rPr>
          <w:t>www.camden.gov.uk/privacy</w:t>
        </w:r>
      </w:hyperlink>
      <w:r>
        <w:t xml:space="preserve"> </w:t>
      </w:r>
    </w:p>
    <w:p w14:paraId="76111C7A" w14:textId="77777777" w:rsidR="00B47BBA" w:rsidRDefault="00B47BBA" w:rsidP="00B47BBA">
      <w:pPr>
        <w:spacing w:line="240" w:lineRule="auto"/>
      </w:pPr>
    </w:p>
    <w:p w14:paraId="5557A56C" w14:textId="77777777" w:rsidR="00B47BBA" w:rsidRDefault="00B47BBA" w:rsidP="00B47BBA">
      <w:pPr>
        <w:spacing w:line="240" w:lineRule="auto"/>
      </w:pPr>
      <w:r w:rsidRPr="001C639A">
        <w:t>The council has a number of data sharing agreements with agencies to cover data sharing, the main ones are available</w:t>
      </w:r>
      <w:r>
        <w:t xml:space="preserve"> here</w:t>
      </w:r>
      <w:r w:rsidRPr="001C639A">
        <w:t xml:space="preserve"> </w:t>
      </w:r>
      <w:hyperlink r:id="rId9" w:history="1">
        <w:r w:rsidRPr="001C639A">
          <w:rPr>
            <w:rStyle w:val="Hyperlink"/>
          </w:rPr>
          <w:t>Data Sharing Agreements (DSAs) | Open Data Portal (camden.gov.uk)</w:t>
        </w:r>
      </w:hyperlink>
    </w:p>
    <w:bookmarkEnd w:id="0"/>
    <w:p w14:paraId="0CA397A5" w14:textId="097E6551" w:rsidR="009855D4" w:rsidRDefault="009855D4" w:rsidP="009855D4">
      <w:pPr>
        <w:spacing w:line="240" w:lineRule="auto"/>
        <w:rPr>
          <w:bCs/>
        </w:rPr>
      </w:pPr>
    </w:p>
    <w:p w14:paraId="5101849B" w14:textId="62E6DA7B" w:rsidR="00B47BBA" w:rsidRPr="00B47BBA" w:rsidRDefault="00B47BBA" w:rsidP="00B47BBA">
      <w:pPr>
        <w:pStyle w:val="ListParagraph"/>
        <w:numPr>
          <w:ilvl w:val="1"/>
          <w:numId w:val="8"/>
        </w:numPr>
        <w:spacing w:line="240" w:lineRule="auto"/>
        <w:rPr>
          <w:b/>
        </w:rPr>
      </w:pPr>
      <w:bookmarkStart w:id="1" w:name="_Hlk112840698"/>
      <w:r w:rsidRPr="00B47BBA">
        <w:rPr>
          <w:b/>
        </w:rPr>
        <w:t>List of parties we may share data with:</w:t>
      </w:r>
    </w:p>
    <w:p w14:paraId="4E9EAA74" w14:textId="77777777" w:rsidR="00DC2815" w:rsidRDefault="00DC2815" w:rsidP="009855D4">
      <w:pPr>
        <w:spacing w:line="240" w:lineRule="auto"/>
        <w:rPr>
          <w:b/>
        </w:rPr>
      </w:pPr>
    </w:p>
    <w:p w14:paraId="37FDFFB4" w14:textId="77777777" w:rsidR="00DC2815" w:rsidRDefault="00DC2815" w:rsidP="00B47BBA">
      <w:pPr>
        <w:pStyle w:val="ListParagraph"/>
        <w:numPr>
          <w:ilvl w:val="0"/>
          <w:numId w:val="2"/>
        </w:numPr>
        <w:spacing w:after="160" w:line="240" w:lineRule="auto"/>
      </w:pPr>
      <w:r w:rsidRPr="00643049">
        <w:t>GPs and health professionals</w:t>
      </w:r>
    </w:p>
    <w:p w14:paraId="264774E2" w14:textId="77777777" w:rsidR="00DC2815" w:rsidRDefault="00DC2815" w:rsidP="00B47BBA">
      <w:pPr>
        <w:pStyle w:val="ListParagraph"/>
        <w:numPr>
          <w:ilvl w:val="0"/>
          <w:numId w:val="2"/>
        </w:numPr>
        <w:spacing w:after="160" w:line="240" w:lineRule="auto"/>
      </w:pPr>
      <w:r>
        <w:t>Education (including early years)</w:t>
      </w:r>
    </w:p>
    <w:p w14:paraId="1E5BC970" w14:textId="77777777" w:rsidR="00DC2815" w:rsidRDefault="00DC2815" w:rsidP="00B47BBA">
      <w:pPr>
        <w:pStyle w:val="ListParagraph"/>
        <w:numPr>
          <w:ilvl w:val="0"/>
          <w:numId w:val="2"/>
        </w:numPr>
        <w:spacing w:after="160" w:line="240" w:lineRule="auto"/>
      </w:pPr>
      <w:r w:rsidRPr="00643049">
        <w:t>Police</w:t>
      </w:r>
    </w:p>
    <w:p w14:paraId="3F19EEBA" w14:textId="60E83780" w:rsidR="00B47BBA" w:rsidRDefault="00B47BBA" w:rsidP="00B47BBA">
      <w:pPr>
        <w:pStyle w:val="ListParagraph"/>
        <w:numPr>
          <w:ilvl w:val="0"/>
          <w:numId w:val="2"/>
        </w:numPr>
        <w:spacing w:after="160" w:line="240" w:lineRule="auto"/>
      </w:pPr>
      <w:r w:rsidRPr="00643049">
        <w:t>Probation</w:t>
      </w:r>
    </w:p>
    <w:p w14:paraId="47A612D9" w14:textId="1E4FF369" w:rsidR="00B47BBA" w:rsidRDefault="00B47BBA" w:rsidP="00B47BBA">
      <w:pPr>
        <w:pStyle w:val="ListParagraph"/>
        <w:numPr>
          <w:ilvl w:val="0"/>
          <w:numId w:val="2"/>
        </w:numPr>
        <w:spacing w:after="160" w:line="240" w:lineRule="auto"/>
      </w:pPr>
      <w:r>
        <w:t>Schools</w:t>
      </w:r>
    </w:p>
    <w:p w14:paraId="15D61707" w14:textId="127703FB" w:rsidR="00B47BBA" w:rsidRDefault="00B47BBA" w:rsidP="00B47BBA">
      <w:pPr>
        <w:pStyle w:val="ListParagraph"/>
        <w:numPr>
          <w:ilvl w:val="0"/>
          <w:numId w:val="2"/>
        </w:numPr>
        <w:spacing w:after="160" w:line="240" w:lineRule="auto"/>
      </w:pPr>
      <w:r>
        <w:t xml:space="preserve">Other council services such as </w:t>
      </w:r>
      <w:r w:rsidR="00DC2815" w:rsidRPr="00643049">
        <w:t>Early Help services</w:t>
      </w:r>
      <w:r>
        <w:t xml:space="preserve">, </w:t>
      </w:r>
      <w:r w:rsidRPr="00643049">
        <w:t>Housing</w:t>
      </w:r>
      <w:r>
        <w:t>, Adults’ Social Care, Legal Services, Data Protection and Information Rights</w:t>
      </w:r>
    </w:p>
    <w:p w14:paraId="08410950" w14:textId="2EB65D88" w:rsidR="00DC2815" w:rsidRDefault="00DC2815" w:rsidP="00B47BBA">
      <w:pPr>
        <w:pStyle w:val="ListParagraph"/>
        <w:numPr>
          <w:ilvl w:val="0"/>
          <w:numId w:val="2"/>
        </w:numPr>
        <w:spacing w:after="160" w:line="240" w:lineRule="auto"/>
      </w:pPr>
      <w:r w:rsidRPr="00643049">
        <w:t xml:space="preserve">Youth </w:t>
      </w:r>
      <w:r w:rsidR="00B47BBA">
        <w:t>O</w:t>
      </w:r>
      <w:r w:rsidRPr="00643049">
        <w:t xml:space="preserve">ffending </w:t>
      </w:r>
      <w:r w:rsidR="00B47BBA">
        <w:t>S</w:t>
      </w:r>
      <w:r w:rsidRPr="00643049">
        <w:t>ervice</w:t>
      </w:r>
    </w:p>
    <w:p w14:paraId="420F013A" w14:textId="77777777" w:rsidR="00DC2815" w:rsidRDefault="00DC2815" w:rsidP="00B47BBA">
      <w:pPr>
        <w:pStyle w:val="ListParagraph"/>
        <w:numPr>
          <w:ilvl w:val="0"/>
          <w:numId w:val="2"/>
        </w:numPr>
        <w:spacing w:after="160" w:line="240" w:lineRule="auto"/>
      </w:pPr>
      <w:r w:rsidRPr="00643049">
        <w:t>Mental health services</w:t>
      </w:r>
    </w:p>
    <w:p w14:paraId="54AEECA1" w14:textId="77777777" w:rsidR="00DC2815" w:rsidRDefault="00DC2815" w:rsidP="00B47BBA">
      <w:pPr>
        <w:pStyle w:val="ListParagraph"/>
        <w:numPr>
          <w:ilvl w:val="0"/>
          <w:numId w:val="2"/>
        </w:numPr>
        <w:spacing w:after="160" w:line="240" w:lineRule="auto"/>
      </w:pPr>
      <w:r w:rsidRPr="00643049">
        <w:t>Drug and alcohol services</w:t>
      </w:r>
    </w:p>
    <w:p w14:paraId="55B8BF2B" w14:textId="77777777" w:rsidR="00DC2815" w:rsidRDefault="00DC2815" w:rsidP="00B47BBA">
      <w:pPr>
        <w:pStyle w:val="ListParagraph"/>
        <w:numPr>
          <w:ilvl w:val="0"/>
          <w:numId w:val="2"/>
        </w:numPr>
        <w:spacing w:after="160" w:line="240" w:lineRule="auto"/>
      </w:pPr>
      <w:r w:rsidRPr="00643049">
        <w:t>Voluntary organisations</w:t>
      </w:r>
    </w:p>
    <w:p w14:paraId="2B8AB6EE" w14:textId="52A93E70" w:rsidR="00DC2815" w:rsidRDefault="00DC2815" w:rsidP="00B47BBA">
      <w:pPr>
        <w:pStyle w:val="ListParagraph"/>
        <w:numPr>
          <w:ilvl w:val="0"/>
          <w:numId w:val="2"/>
        </w:numPr>
        <w:spacing w:after="160" w:line="240" w:lineRule="auto"/>
      </w:pPr>
      <w:r w:rsidRPr="00643049">
        <w:t>Other local authorities</w:t>
      </w:r>
    </w:p>
    <w:p w14:paraId="41CD3677" w14:textId="220DA9CD" w:rsidR="002B50AC" w:rsidRPr="006C4B22" w:rsidRDefault="002B50AC" w:rsidP="00B47BBA">
      <w:pPr>
        <w:pStyle w:val="ListParagraph"/>
        <w:numPr>
          <w:ilvl w:val="0"/>
          <w:numId w:val="2"/>
        </w:numPr>
        <w:spacing w:after="160" w:line="240" w:lineRule="auto"/>
      </w:pPr>
      <w:r w:rsidRPr="006C4B22">
        <w:t>The Department for Education</w:t>
      </w:r>
    </w:p>
    <w:p w14:paraId="0137F033" w14:textId="04BAF9D2" w:rsidR="002902AC" w:rsidRDefault="002902AC" w:rsidP="00B47BBA">
      <w:pPr>
        <w:pStyle w:val="ListParagraph"/>
        <w:numPr>
          <w:ilvl w:val="0"/>
          <w:numId w:val="2"/>
        </w:numPr>
        <w:spacing w:after="160" w:line="240" w:lineRule="auto"/>
      </w:pPr>
      <w:r>
        <w:t>Ofsted</w:t>
      </w:r>
      <w:r w:rsidR="001C3FC2">
        <w:t>.</w:t>
      </w:r>
    </w:p>
    <w:bookmarkEnd w:id="1"/>
    <w:p w14:paraId="140EA1F7" w14:textId="77777777" w:rsidR="009855D4" w:rsidRDefault="009855D4" w:rsidP="009855D4">
      <w:pPr>
        <w:pStyle w:val="ListParagraph"/>
        <w:spacing w:line="240" w:lineRule="auto"/>
        <w:ind w:left="0"/>
      </w:pPr>
    </w:p>
    <w:p w14:paraId="7AD94281" w14:textId="77777777" w:rsidR="00414AD4" w:rsidRPr="002902AC" w:rsidRDefault="00DE02E1" w:rsidP="009855D4">
      <w:pPr>
        <w:spacing w:line="240" w:lineRule="auto"/>
      </w:pPr>
      <w:r w:rsidRPr="002902AC">
        <w:t>For the purposes of adoption, we will share information with</w:t>
      </w:r>
      <w:r w:rsidR="00414AD4" w:rsidRPr="002902AC">
        <w:t>:</w:t>
      </w:r>
    </w:p>
    <w:p w14:paraId="1ED0583B" w14:textId="77777777" w:rsidR="00414AD4" w:rsidRPr="002902AC" w:rsidRDefault="00414AD4" w:rsidP="009855D4">
      <w:pPr>
        <w:spacing w:line="240" w:lineRule="auto"/>
      </w:pPr>
    </w:p>
    <w:p w14:paraId="03A6C9FA" w14:textId="7609AF2A" w:rsidR="00414AD4" w:rsidRPr="002902AC" w:rsidRDefault="00DE02E1" w:rsidP="00B47BBA">
      <w:pPr>
        <w:pStyle w:val="ListParagraph"/>
        <w:numPr>
          <w:ilvl w:val="0"/>
          <w:numId w:val="2"/>
        </w:numPr>
        <w:spacing w:after="160" w:line="240" w:lineRule="auto"/>
      </w:pPr>
      <w:r w:rsidRPr="002902AC">
        <w:t>the adopter’s home local authority</w:t>
      </w:r>
    </w:p>
    <w:p w14:paraId="6C91C847" w14:textId="53A9D3D5" w:rsidR="00414AD4" w:rsidRDefault="00414AD4" w:rsidP="00B47BBA">
      <w:pPr>
        <w:pStyle w:val="ListParagraph"/>
        <w:numPr>
          <w:ilvl w:val="0"/>
          <w:numId w:val="2"/>
        </w:numPr>
        <w:spacing w:after="160" w:line="240" w:lineRule="auto"/>
      </w:pPr>
      <w:r w:rsidRPr="002902AC">
        <w:t xml:space="preserve">the following local authorities who are part of the </w:t>
      </w:r>
      <w:r w:rsidR="00193174" w:rsidRPr="002902AC">
        <w:t xml:space="preserve">Adoption North London </w:t>
      </w:r>
      <w:r w:rsidRPr="002902AC">
        <w:t xml:space="preserve">Regional Adoption Agency </w:t>
      </w:r>
    </w:p>
    <w:p w14:paraId="35306494" w14:textId="7ED52A04" w:rsidR="002902AC" w:rsidRPr="002902AC" w:rsidRDefault="002902AC" w:rsidP="00B47BBA">
      <w:pPr>
        <w:pStyle w:val="ListParagraph"/>
        <w:numPr>
          <w:ilvl w:val="0"/>
          <w:numId w:val="2"/>
        </w:numPr>
        <w:spacing w:after="160" w:line="240" w:lineRule="auto"/>
      </w:pPr>
      <w:r>
        <w:t>the Adoption</w:t>
      </w:r>
      <w:r w:rsidR="00122072">
        <w:t xml:space="preserve"> and Special Guardianship Leadership Board</w:t>
      </w:r>
    </w:p>
    <w:p w14:paraId="696AA302" w14:textId="4B6F824A" w:rsidR="00414AD4" w:rsidRPr="002902AC" w:rsidRDefault="00DE02E1" w:rsidP="00B47BBA">
      <w:pPr>
        <w:pStyle w:val="ListParagraph"/>
        <w:numPr>
          <w:ilvl w:val="0"/>
          <w:numId w:val="2"/>
        </w:numPr>
        <w:spacing w:after="160" w:line="240" w:lineRule="auto"/>
      </w:pPr>
      <w:r w:rsidRPr="002902AC">
        <w:t>the courts</w:t>
      </w:r>
      <w:r w:rsidR="00414AD4" w:rsidRPr="002902AC">
        <w:t xml:space="preserve"> and anyone party to proceedings</w:t>
      </w:r>
    </w:p>
    <w:p w14:paraId="7AC521EF" w14:textId="77777777" w:rsidR="00414AD4" w:rsidRPr="002902AC" w:rsidRDefault="00414AD4" w:rsidP="00B47BBA">
      <w:pPr>
        <w:pStyle w:val="ListParagraph"/>
        <w:numPr>
          <w:ilvl w:val="0"/>
          <w:numId w:val="2"/>
        </w:numPr>
        <w:spacing w:after="160" w:line="240" w:lineRule="auto"/>
      </w:pPr>
      <w:r w:rsidRPr="002902AC">
        <w:t>other adoption agencies for the purposes of matching</w:t>
      </w:r>
    </w:p>
    <w:p w14:paraId="64D47AC8" w14:textId="5FD1D2C0" w:rsidR="00DE02E1" w:rsidRPr="002902AC" w:rsidRDefault="00414AD4" w:rsidP="00B47BBA">
      <w:pPr>
        <w:pStyle w:val="ListParagraph"/>
        <w:numPr>
          <w:ilvl w:val="0"/>
          <w:numId w:val="2"/>
        </w:numPr>
        <w:spacing w:after="160" w:line="240" w:lineRule="auto"/>
      </w:pPr>
      <w:r w:rsidRPr="002902AC">
        <w:t>past and present partners and employers as part of the assessment process</w:t>
      </w:r>
    </w:p>
    <w:p w14:paraId="0F8EF3B5" w14:textId="79E3A50D" w:rsidR="00414AD4" w:rsidRPr="002902AC" w:rsidRDefault="00414AD4" w:rsidP="00B47BBA">
      <w:pPr>
        <w:pStyle w:val="ListParagraph"/>
        <w:numPr>
          <w:ilvl w:val="0"/>
          <w:numId w:val="2"/>
        </w:numPr>
        <w:spacing w:after="160" w:line="240" w:lineRule="auto"/>
      </w:pPr>
      <w:r w:rsidRPr="002902AC">
        <w:t>social media for the purposes of matching.</w:t>
      </w:r>
    </w:p>
    <w:p w14:paraId="3D4F264B" w14:textId="6543E510" w:rsidR="00273B7D" w:rsidRDefault="00273B7D">
      <w:pPr>
        <w:rPr>
          <w:b/>
        </w:rPr>
      </w:pPr>
    </w:p>
    <w:p w14:paraId="207CDC3F" w14:textId="455385FD" w:rsidR="0023240B" w:rsidRPr="00B47BBA" w:rsidRDefault="00492A81" w:rsidP="00B47BBA">
      <w:pPr>
        <w:pStyle w:val="ListParagraph"/>
        <w:numPr>
          <w:ilvl w:val="0"/>
          <w:numId w:val="8"/>
        </w:numPr>
        <w:spacing w:line="240" w:lineRule="auto"/>
        <w:rPr>
          <w:b/>
        </w:rPr>
      </w:pPr>
      <w:bookmarkStart w:id="2" w:name="_Hlk112840968"/>
      <w:r w:rsidRPr="00B47BBA">
        <w:rPr>
          <w:b/>
        </w:rPr>
        <w:t>Storing and retaining personal data</w:t>
      </w:r>
    </w:p>
    <w:p w14:paraId="711A1DEC" w14:textId="77777777" w:rsidR="00273B7D" w:rsidRPr="000D5A74" w:rsidRDefault="00273B7D" w:rsidP="00B47BBA">
      <w:pPr>
        <w:spacing w:line="240" w:lineRule="auto"/>
      </w:pPr>
    </w:p>
    <w:p w14:paraId="2FB5BCAC" w14:textId="42BAA1A2" w:rsidR="00492A81" w:rsidRPr="00DF7E51" w:rsidRDefault="00492A81" w:rsidP="00B47BBA">
      <w:pPr>
        <w:spacing w:line="240" w:lineRule="auto"/>
        <w:rPr>
          <w:color w:val="FF0000"/>
        </w:rPr>
      </w:pPr>
      <w:r w:rsidRPr="000D5A74">
        <w:t xml:space="preserve">CSSW holds data securely on our electronic case recording system MOSAIC. </w:t>
      </w:r>
    </w:p>
    <w:p w14:paraId="11FADA0D" w14:textId="1561DF50" w:rsidR="00E468B1" w:rsidRPr="00E468B1" w:rsidRDefault="005E202F" w:rsidP="00B47BBA">
      <w:pPr>
        <w:spacing w:line="240" w:lineRule="auto"/>
        <w:rPr>
          <w:rFonts w:eastAsia="Times New Roman"/>
          <w:color w:val="000000"/>
          <w:szCs w:val="24"/>
          <w:lang w:eastAsia="en-GB"/>
        </w:rPr>
      </w:pPr>
      <w:r>
        <w:t>CSSW will retain data for the periods specified below, either under legislation or as part of good practice</w:t>
      </w:r>
      <w:r w:rsidR="00B47BBA">
        <w:t>.  W</w:t>
      </w:r>
      <w:r>
        <w:t>e w</w:t>
      </w:r>
      <w:r w:rsidR="00E468B1" w:rsidRPr="00E468B1">
        <w:rPr>
          <w:rFonts w:eastAsia="Times New Roman"/>
          <w:color w:val="000000"/>
          <w:szCs w:val="24"/>
          <w:lang w:eastAsia="en-GB"/>
        </w:rPr>
        <w:t xml:space="preserve">ill use </w:t>
      </w:r>
      <w:r w:rsidR="008D51A3" w:rsidRPr="00E468B1">
        <w:rPr>
          <w:rFonts w:eastAsia="Times New Roman"/>
          <w:color w:val="000000"/>
          <w:szCs w:val="24"/>
          <w:lang w:eastAsia="en-GB"/>
        </w:rPr>
        <w:t>technical</w:t>
      </w:r>
      <w:r w:rsidR="00E468B1" w:rsidRPr="00E468B1">
        <w:rPr>
          <w:rFonts w:eastAsia="Times New Roman"/>
          <w:color w:val="000000"/>
          <w:szCs w:val="24"/>
          <w:lang w:eastAsia="en-GB"/>
        </w:rPr>
        <w:t xml:space="preserve"> and</w:t>
      </w:r>
      <w:r w:rsidR="00E468B1">
        <w:rPr>
          <w:rFonts w:eastAsia="Times New Roman"/>
          <w:color w:val="000000"/>
          <w:szCs w:val="24"/>
          <w:lang w:eastAsia="en-GB"/>
        </w:rPr>
        <w:t xml:space="preserve"> </w:t>
      </w:r>
      <w:r w:rsidR="00E468B1" w:rsidRPr="00E468B1">
        <w:rPr>
          <w:rFonts w:eastAsia="Times New Roman"/>
          <w:color w:val="000000"/>
          <w:szCs w:val="24"/>
          <w:lang w:eastAsia="en-GB"/>
        </w:rPr>
        <w:t xml:space="preserve">organisation measures to keep information </w:t>
      </w:r>
      <w:r w:rsidR="00E468B1">
        <w:rPr>
          <w:rFonts w:eastAsia="Times New Roman"/>
          <w:color w:val="000000"/>
          <w:szCs w:val="24"/>
          <w:lang w:eastAsia="en-GB"/>
        </w:rPr>
        <w:t xml:space="preserve">safe and </w:t>
      </w:r>
      <w:r w:rsidR="00E468B1" w:rsidRPr="00E468B1">
        <w:rPr>
          <w:rFonts w:eastAsia="Times New Roman"/>
          <w:color w:val="000000"/>
          <w:szCs w:val="24"/>
          <w:lang w:eastAsia="en-GB"/>
        </w:rPr>
        <w:t xml:space="preserve">secure. </w:t>
      </w:r>
    </w:p>
    <w:bookmarkEnd w:id="2"/>
    <w:p w14:paraId="034FC54E" w14:textId="7EA9ECFC" w:rsidR="0090029A" w:rsidRDefault="0090029A" w:rsidP="00B47BBA">
      <w:pPr>
        <w:spacing w:line="240" w:lineRule="auto"/>
      </w:pPr>
    </w:p>
    <w:p w14:paraId="2651055F" w14:textId="77777777" w:rsidR="0090029A" w:rsidRDefault="00E468B1" w:rsidP="00B47BBA">
      <w:pPr>
        <w:pStyle w:val="ListParagraph"/>
        <w:numPr>
          <w:ilvl w:val="0"/>
          <w:numId w:val="4"/>
        </w:numPr>
        <w:spacing w:line="240" w:lineRule="auto"/>
      </w:pPr>
      <w:r>
        <w:t xml:space="preserve">Under the Care planning, placement and case review regulations 2010, </w:t>
      </w:r>
      <w:r w:rsidR="008D51A3">
        <w:t>‘</w:t>
      </w:r>
      <w:r>
        <w:t>L</w:t>
      </w:r>
      <w:r w:rsidR="0090029A">
        <w:t xml:space="preserve">ooked </w:t>
      </w:r>
      <w:r w:rsidR="005010E4">
        <w:t>after</w:t>
      </w:r>
      <w:r w:rsidR="0090029A">
        <w:t xml:space="preserve"> </w:t>
      </w:r>
      <w:r w:rsidR="008D51A3">
        <w:t>C</w:t>
      </w:r>
      <w:r w:rsidR="0090029A">
        <w:t>hildren</w:t>
      </w:r>
      <w:r w:rsidR="008D51A3">
        <w:t>’</w:t>
      </w:r>
      <w:r w:rsidR="0090029A">
        <w:t xml:space="preserve"> records </w:t>
      </w:r>
      <w:r w:rsidR="005010E4">
        <w:t>are k</w:t>
      </w:r>
      <w:r w:rsidR="0090029A">
        <w:t>ept for</w:t>
      </w:r>
      <w:r w:rsidR="0090029A" w:rsidRPr="002E5489">
        <w:rPr>
          <w:color w:val="002060"/>
        </w:rPr>
        <w:t xml:space="preserve"> </w:t>
      </w:r>
      <w:r w:rsidR="002E5489" w:rsidRPr="00E468B1">
        <w:t>100</w:t>
      </w:r>
      <w:r w:rsidR="00144FFF" w:rsidRPr="00E468B1">
        <w:t xml:space="preserve"> </w:t>
      </w:r>
      <w:r w:rsidR="0090029A">
        <w:t xml:space="preserve">years </w:t>
      </w:r>
      <w:r>
        <w:t>(</w:t>
      </w:r>
      <w:r w:rsidR="0090029A">
        <w:t>from the child’s birth</w:t>
      </w:r>
      <w:r>
        <w:t>)</w:t>
      </w:r>
      <w:r w:rsidR="0090029A">
        <w:t>.</w:t>
      </w:r>
    </w:p>
    <w:p w14:paraId="0D47E4A9" w14:textId="77777777" w:rsidR="0090029A" w:rsidRPr="005010E4" w:rsidRDefault="0090029A" w:rsidP="00B47BBA">
      <w:pPr>
        <w:pStyle w:val="ListParagraph"/>
        <w:spacing w:line="240" w:lineRule="auto"/>
        <w:rPr>
          <w:color w:val="000000" w:themeColor="text1"/>
        </w:rPr>
      </w:pPr>
    </w:p>
    <w:p w14:paraId="1A1BD507" w14:textId="77777777" w:rsidR="0090029A" w:rsidRPr="005010E4" w:rsidRDefault="0090029A" w:rsidP="00B47BBA">
      <w:pPr>
        <w:pStyle w:val="ListParagraph"/>
        <w:numPr>
          <w:ilvl w:val="0"/>
          <w:numId w:val="4"/>
        </w:numPr>
        <w:spacing w:line="240" w:lineRule="auto"/>
        <w:rPr>
          <w:color w:val="000000" w:themeColor="text1"/>
        </w:rPr>
      </w:pPr>
      <w:r w:rsidRPr="005010E4">
        <w:rPr>
          <w:color w:val="000000" w:themeColor="text1"/>
        </w:rPr>
        <w:t xml:space="preserve">Child protection records </w:t>
      </w:r>
      <w:r w:rsidR="005010E4" w:rsidRPr="005010E4">
        <w:rPr>
          <w:color w:val="000000" w:themeColor="text1"/>
        </w:rPr>
        <w:t xml:space="preserve">are </w:t>
      </w:r>
      <w:r w:rsidRPr="005010E4">
        <w:rPr>
          <w:color w:val="000000" w:themeColor="text1"/>
        </w:rPr>
        <w:t xml:space="preserve">kept for </w:t>
      </w:r>
      <w:r w:rsidR="002E5489" w:rsidRPr="005010E4">
        <w:rPr>
          <w:color w:val="000000" w:themeColor="text1"/>
        </w:rPr>
        <w:t>35</w:t>
      </w:r>
      <w:r w:rsidR="00C07792" w:rsidRPr="005010E4">
        <w:rPr>
          <w:color w:val="000000" w:themeColor="text1"/>
        </w:rPr>
        <w:t xml:space="preserve"> </w:t>
      </w:r>
      <w:r w:rsidRPr="005010E4">
        <w:rPr>
          <w:color w:val="000000" w:themeColor="text1"/>
        </w:rPr>
        <w:t>years.</w:t>
      </w:r>
    </w:p>
    <w:p w14:paraId="38C838C6" w14:textId="77777777" w:rsidR="0090029A" w:rsidRDefault="0090029A" w:rsidP="00B47BBA">
      <w:pPr>
        <w:pStyle w:val="ListParagraph"/>
        <w:spacing w:line="240" w:lineRule="auto"/>
      </w:pPr>
    </w:p>
    <w:p w14:paraId="7436C57D" w14:textId="77777777" w:rsidR="0090029A" w:rsidRDefault="008D51A3" w:rsidP="00B47BBA">
      <w:pPr>
        <w:pStyle w:val="ListParagraph"/>
        <w:numPr>
          <w:ilvl w:val="0"/>
          <w:numId w:val="4"/>
        </w:numPr>
        <w:spacing w:line="240" w:lineRule="auto"/>
      </w:pPr>
      <w:r>
        <w:lastRenderedPageBreak/>
        <w:t>‘</w:t>
      </w:r>
      <w:r w:rsidR="0090029A">
        <w:t xml:space="preserve">Child in </w:t>
      </w:r>
      <w:r>
        <w:t>N</w:t>
      </w:r>
      <w:r w:rsidR="0090029A">
        <w:t>eed</w:t>
      </w:r>
      <w:r>
        <w:t>’</w:t>
      </w:r>
      <w:r w:rsidR="0090029A">
        <w:t xml:space="preserve"> records </w:t>
      </w:r>
      <w:r w:rsidR="005010E4">
        <w:t xml:space="preserve">are </w:t>
      </w:r>
      <w:r w:rsidR="0090029A">
        <w:t>kept for 25 years from the date the case was closed in line with good practice.</w:t>
      </w:r>
    </w:p>
    <w:p w14:paraId="74434A23" w14:textId="7FC0C4B1" w:rsidR="0090029A" w:rsidRDefault="0090029A" w:rsidP="00B47BBA">
      <w:pPr>
        <w:spacing w:line="240" w:lineRule="auto"/>
        <w:rPr>
          <w:color w:val="FF0000"/>
        </w:rPr>
      </w:pPr>
    </w:p>
    <w:p w14:paraId="32DA69ED" w14:textId="77777777" w:rsidR="00414AD4" w:rsidRDefault="00414AD4" w:rsidP="00B47BBA">
      <w:pPr>
        <w:pStyle w:val="ListParagraph"/>
        <w:numPr>
          <w:ilvl w:val="0"/>
          <w:numId w:val="4"/>
        </w:numPr>
        <w:spacing w:line="240" w:lineRule="auto"/>
      </w:pPr>
      <w:r>
        <w:t xml:space="preserve">Under the Adoption Agencies Regulations 2005, </w:t>
      </w:r>
    </w:p>
    <w:p w14:paraId="1772F6CC" w14:textId="77777777" w:rsidR="00414AD4" w:rsidRDefault="00414AD4" w:rsidP="00B47BBA">
      <w:pPr>
        <w:pStyle w:val="ListParagraph"/>
        <w:spacing w:line="240" w:lineRule="auto"/>
      </w:pPr>
    </w:p>
    <w:p w14:paraId="088853E6" w14:textId="6C8B74B2" w:rsidR="00414AD4" w:rsidRPr="008F0C10" w:rsidRDefault="00414AD4" w:rsidP="00B47BBA">
      <w:pPr>
        <w:pStyle w:val="ListParagraph"/>
        <w:numPr>
          <w:ilvl w:val="1"/>
          <w:numId w:val="4"/>
        </w:numPr>
        <w:spacing w:line="240" w:lineRule="auto"/>
      </w:pPr>
      <w:r>
        <w:t xml:space="preserve">we hold information </w:t>
      </w:r>
      <w:r w:rsidRPr="008F0C10">
        <w:t>about an adopted child and their adoptive parents for 100 years i.e. from the date of an adoption order</w:t>
      </w:r>
    </w:p>
    <w:p w14:paraId="2146BF3A" w14:textId="158E8086" w:rsidR="00414AD4" w:rsidRPr="008F0C10" w:rsidRDefault="00414AD4" w:rsidP="00B47BBA">
      <w:pPr>
        <w:pStyle w:val="ListParagraph"/>
        <w:numPr>
          <w:ilvl w:val="1"/>
          <w:numId w:val="4"/>
        </w:numPr>
        <w:spacing w:line="240" w:lineRule="auto"/>
      </w:pPr>
      <w:r w:rsidRPr="008F0C10">
        <w:t>we hold information about adopters who are unsuccessful in their application for approval or who decide not to proceed for 10 years</w:t>
      </w:r>
      <w:r w:rsidR="008F0C10">
        <w:t>.</w:t>
      </w:r>
    </w:p>
    <w:p w14:paraId="195B0616" w14:textId="77777777" w:rsidR="00414AD4" w:rsidRDefault="00414AD4">
      <w:pPr>
        <w:rPr>
          <w:b/>
        </w:rPr>
      </w:pPr>
    </w:p>
    <w:p w14:paraId="1A368E6B" w14:textId="77777777" w:rsidR="00B47BBA" w:rsidRDefault="00B47BBA" w:rsidP="00B47BBA">
      <w:pPr>
        <w:spacing w:line="240" w:lineRule="auto"/>
      </w:pPr>
    </w:p>
    <w:p w14:paraId="6EF0037B" w14:textId="77777777" w:rsidR="00C8061F" w:rsidRPr="00C8061F" w:rsidRDefault="00C8061F" w:rsidP="00C8061F">
      <w:pPr>
        <w:pStyle w:val="ListParagraph"/>
        <w:numPr>
          <w:ilvl w:val="0"/>
          <w:numId w:val="8"/>
        </w:numPr>
        <w:spacing w:line="240" w:lineRule="auto"/>
        <w:rPr>
          <w:b/>
          <w:color w:val="FF0000"/>
        </w:rPr>
      </w:pPr>
      <w:r w:rsidRPr="00C8061F">
        <w:rPr>
          <w:b/>
        </w:rPr>
        <w:t xml:space="preserve">What information is mandatory for you to provide and the consequence of not providing the information </w:t>
      </w:r>
    </w:p>
    <w:p w14:paraId="106A5E89" w14:textId="77777777" w:rsidR="00B47BBA" w:rsidRDefault="00B47BBA" w:rsidP="00B47BBA">
      <w:pPr>
        <w:rPr>
          <w:b/>
          <w:color w:val="FF0000"/>
        </w:rPr>
      </w:pPr>
    </w:p>
    <w:p w14:paraId="1DCD2D54" w14:textId="49F40120" w:rsidR="00B47BBA" w:rsidRDefault="00B47BBA" w:rsidP="00B47BBA">
      <w:pPr>
        <w:spacing w:line="240" w:lineRule="auto"/>
      </w:pPr>
      <w:r w:rsidRPr="00534AFA">
        <w:t>As part of our approach to working in partnership with families</w:t>
      </w:r>
      <w:r>
        <w:t xml:space="preserve"> </w:t>
      </w:r>
      <w:r w:rsidRPr="008F0C10">
        <w:t>and adopters</w:t>
      </w:r>
      <w:r w:rsidRPr="00534AFA">
        <w:t>, w</w:t>
      </w:r>
      <w:r>
        <w:t>e will always try and work cooperatively with you.  However, the council has duties around safeguarding and there will be occasions when providing information to the council is necessary, and failing to do so may have adverse consequences.</w:t>
      </w:r>
      <w:r w:rsidR="00C8061F" w:rsidRPr="00C8061F">
        <w:rPr>
          <w:color w:val="000000" w:themeColor="text1"/>
        </w:rPr>
        <w:t xml:space="preserve"> </w:t>
      </w:r>
    </w:p>
    <w:p w14:paraId="28C30DDA" w14:textId="77777777" w:rsidR="00B47BBA" w:rsidRDefault="00B47BBA" w:rsidP="00B47BBA">
      <w:pPr>
        <w:spacing w:line="240" w:lineRule="auto"/>
      </w:pPr>
    </w:p>
    <w:p w14:paraId="5FBAF944" w14:textId="77777777" w:rsidR="00B47BBA" w:rsidRPr="00B47BBA" w:rsidRDefault="00B47BBA" w:rsidP="00B47BBA">
      <w:pPr>
        <w:pStyle w:val="ListParagraph"/>
        <w:numPr>
          <w:ilvl w:val="0"/>
          <w:numId w:val="8"/>
        </w:numPr>
        <w:spacing w:line="240" w:lineRule="auto"/>
        <w:rPr>
          <w:b/>
        </w:rPr>
      </w:pPr>
      <w:bookmarkStart w:id="3" w:name="_Hlk112846505"/>
      <w:r w:rsidRPr="00B47BBA">
        <w:rPr>
          <w:b/>
        </w:rPr>
        <w:t>Transferring data out of the EU/EEA</w:t>
      </w:r>
    </w:p>
    <w:p w14:paraId="22F98264" w14:textId="77777777" w:rsidR="00B47BBA" w:rsidRDefault="00B47BBA" w:rsidP="00B47BBA">
      <w:pPr>
        <w:spacing w:line="240" w:lineRule="auto"/>
        <w:rPr>
          <w:b/>
        </w:rPr>
      </w:pPr>
    </w:p>
    <w:p w14:paraId="03FC74D8" w14:textId="77777777" w:rsidR="00C8061F" w:rsidRDefault="00B47BBA" w:rsidP="00C8061F">
      <w:pPr>
        <w:spacing w:line="240" w:lineRule="auto"/>
      </w:pPr>
      <w:r>
        <w:t xml:space="preserve">We will only transfer data out of the EU/EEA where a child known to CSSW is placed outside of the EU/EEA or </w:t>
      </w:r>
      <w:bookmarkStart w:id="4" w:name="_Hlk112846582"/>
      <w:r>
        <w:t>goes to live in a country outside the EU/EEA.  In these circumstances, CSSW will liaise with the social services department in that country to facilitate the lawful and secure transfer of data</w:t>
      </w:r>
    </w:p>
    <w:bookmarkEnd w:id="4"/>
    <w:p w14:paraId="38114C2F" w14:textId="77777777" w:rsidR="00C8061F" w:rsidRDefault="00C8061F" w:rsidP="00C8061F">
      <w:pPr>
        <w:spacing w:line="240" w:lineRule="auto"/>
      </w:pPr>
    </w:p>
    <w:p w14:paraId="50D5714F" w14:textId="071B296F" w:rsidR="00B47BBA" w:rsidRPr="00C8061F" w:rsidRDefault="00B47BBA" w:rsidP="00C8061F">
      <w:pPr>
        <w:pStyle w:val="ListParagraph"/>
        <w:numPr>
          <w:ilvl w:val="0"/>
          <w:numId w:val="8"/>
        </w:numPr>
        <w:spacing w:line="240" w:lineRule="auto"/>
        <w:rPr>
          <w:b/>
        </w:rPr>
      </w:pPr>
      <w:r w:rsidRPr="00C8061F">
        <w:rPr>
          <w:b/>
        </w:rPr>
        <w:t>Automated decision making</w:t>
      </w:r>
    </w:p>
    <w:p w14:paraId="2768C33C" w14:textId="77777777" w:rsidR="00B47BBA" w:rsidRDefault="00B47BBA" w:rsidP="00C8061F">
      <w:pPr>
        <w:spacing w:line="240" w:lineRule="auto"/>
        <w:rPr>
          <w:b/>
        </w:rPr>
      </w:pPr>
    </w:p>
    <w:p w14:paraId="79169EF9" w14:textId="77777777" w:rsidR="00B47BBA" w:rsidRDefault="00B47BBA" w:rsidP="00C8061F">
      <w:pPr>
        <w:spacing w:line="240" w:lineRule="auto"/>
      </w:pPr>
      <w:r>
        <w:t>CSSW does not use automated decision-making or profiling to process your personal data.</w:t>
      </w:r>
    </w:p>
    <w:bookmarkEnd w:id="3"/>
    <w:p w14:paraId="73DDAFEA" w14:textId="77777777" w:rsidR="00B47BBA" w:rsidRDefault="00B47BBA" w:rsidP="00C8061F">
      <w:pPr>
        <w:spacing w:line="240" w:lineRule="auto"/>
      </w:pPr>
    </w:p>
    <w:p w14:paraId="54801920" w14:textId="1F39C646" w:rsidR="0090029A" w:rsidRPr="00C8061F" w:rsidRDefault="0090029A" w:rsidP="00C8061F">
      <w:pPr>
        <w:pStyle w:val="ListParagraph"/>
        <w:numPr>
          <w:ilvl w:val="0"/>
          <w:numId w:val="8"/>
        </w:numPr>
        <w:spacing w:line="240" w:lineRule="auto"/>
        <w:rPr>
          <w:b/>
        </w:rPr>
      </w:pPr>
      <w:bookmarkStart w:id="5" w:name="_Hlk112846622"/>
      <w:r w:rsidRPr="00C8061F">
        <w:rPr>
          <w:b/>
        </w:rPr>
        <w:t>Your data subject rights</w:t>
      </w:r>
      <w:r w:rsidR="0088481F" w:rsidRPr="00C8061F">
        <w:rPr>
          <w:b/>
        </w:rPr>
        <w:t xml:space="preserve"> and requesting access to personal data</w:t>
      </w:r>
    </w:p>
    <w:p w14:paraId="5150B691" w14:textId="77777777" w:rsidR="0090029A" w:rsidRDefault="0090029A" w:rsidP="00C8061F">
      <w:pPr>
        <w:spacing w:line="240" w:lineRule="auto"/>
        <w:rPr>
          <w:b/>
        </w:rPr>
      </w:pPr>
    </w:p>
    <w:p w14:paraId="6F922EEF" w14:textId="77777777" w:rsidR="00C8061F" w:rsidRDefault="00630F09" w:rsidP="00C8061F">
      <w:pPr>
        <w:spacing w:line="240" w:lineRule="auto"/>
      </w:pPr>
      <w:r w:rsidRPr="000D5A74">
        <w:t xml:space="preserve">Under data protection legislation, parents, carers and children have the right to request </w:t>
      </w:r>
      <w:r w:rsidR="00C8061F">
        <w:t xml:space="preserve">a copy of </w:t>
      </w:r>
      <w:r w:rsidRPr="000D5A74">
        <w:t>information we hold</w:t>
      </w:r>
      <w:r w:rsidR="00C8061F">
        <w:t xml:space="preserve"> about them</w:t>
      </w:r>
      <w:r w:rsidRPr="000D5A74">
        <w:t xml:space="preserve">. </w:t>
      </w:r>
      <w:r w:rsidR="00C8061F">
        <w:t>Parental access to a child’s data is not automatic and may be restricted where appropriate.  Where</w:t>
      </w:r>
      <w:r w:rsidR="00C8061F" w:rsidRPr="000D5A74">
        <w:t xml:space="preserve"> the child is aged 13 and over </w:t>
      </w:r>
      <w:r w:rsidR="00C8061F">
        <w:t xml:space="preserve">they must consent to a parent having access. </w:t>
      </w:r>
    </w:p>
    <w:p w14:paraId="0DBDA0A5" w14:textId="77777777" w:rsidR="00C8061F" w:rsidRDefault="00C8061F" w:rsidP="00C8061F">
      <w:pPr>
        <w:spacing w:line="240" w:lineRule="auto"/>
      </w:pPr>
    </w:p>
    <w:p w14:paraId="6DBFD607" w14:textId="77777777" w:rsidR="00C8061F" w:rsidRDefault="00C8061F" w:rsidP="00C8061F">
      <w:pPr>
        <w:spacing w:line="240" w:lineRule="auto"/>
      </w:pPr>
      <w:r>
        <w:t xml:space="preserve">There are other data subject rights which can be seen on our website </w:t>
      </w:r>
      <w:hyperlink r:id="rId10" w:anchor="oipr" w:history="1">
        <w:r>
          <w:rPr>
            <w:rStyle w:val="Hyperlink"/>
          </w:rPr>
          <w:t>Your rights - Camden Council</w:t>
        </w:r>
      </w:hyperlink>
      <w:r>
        <w:t xml:space="preserve"> .Please see the ICO website </w:t>
      </w:r>
      <w:hyperlink r:id="rId11" w:history="1">
        <w:r w:rsidRPr="00D31A3E">
          <w:rPr>
            <w:rStyle w:val="Hyperlink"/>
          </w:rPr>
          <w:t>https://ico.org.uk/</w:t>
        </w:r>
      </w:hyperlink>
      <w:r>
        <w:t xml:space="preserve"> for more information. </w:t>
      </w:r>
    </w:p>
    <w:p w14:paraId="7A194508" w14:textId="77777777" w:rsidR="00C8061F" w:rsidRDefault="00C8061F" w:rsidP="00C8061F">
      <w:pPr>
        <w:spacing w:line="240" w:lineRule="auto"/>
      </w:pPr>
    </w:p>
    <w:p w14:paraId="4B6E9167" w14:textId="7737D700" w:rsidR="00ED6DF0" w:rsidRDefault="00C8061F" w:rsidP="00C8061F">
      <w:pPr>
        <w:spacing w:line="240" w:lineRule="auto"/>
        <w:rPr>
          <w:rStyle w:val="Hyperlink"/>
        </w:rPr>
      </w:pPr>
      <w:r>
        <w:t>T</w:t>
      </w:r>
      <w:r w:rsidRPr="00ED6DF0">
        <w:t>o</w:t>
      </w:r>
      <w:r w:rsidR="00ED6DF0" w:rsidRPr="00ED6DF0">
        <w:t xml:space="preserve"> make a request for your personal information or to exercise other data protection rights please use our web form </w:t>
      </w:r>
      <w:hyperlink r:id="rId12" w:anchor="owam" w:history="1">
        <w:r w:rsidR="00ED6DF0" w:rsidRPr="00ED6DF0">
          <w:rPr>
            <w:rStyle w:val="Hyperlink"/>
          </w:rPr>
          <w:t>Your rights - Camden Council</w:t>
        </w:r>
      </w:hyperlink>
    </w:p>
    <w:bookmarkEnd w:id="5"/>
    <w:p w14:paraId="2FBDA9D8" w14:textId="1A299AB0" w:rsidR="00C8061F" w:rsidRDefault="00C8061F" w:rsidP="00C8061F">
      <w:pPr>
        <w:spacing w:line="240" w:lineRule="auto"/>
        <w:rPr>
          <w:rStyle w:val="Hyperlink"/>
        </w:rPr>
      </w:pPr>
    </w:p>
    <w:p w14:paraId="13345ABF" w14:textId="0A0157DF" w:rsidR="00414AD4" w:rsidRPr="008F0C10" w:rsidRDefault="00414AD4" w:rsidP="00C8061F">
      <w:pPr>
        <w:spacing w:line="240" w:lineRule="auto"/>
      </w:pPr>
      <w:r w:rsidRPr="008F0C10">
        <w:t xml:space="preserve">Adopted adults may also seek access to </w:t>
      </w:r>
      <w:r w:rsidR="00916B1F" w:rsidRPr="008F0C10">
        <w:t xml:space="preserve">their </w:t>
      </w:r>
      <w:r w:rsidRPr="008F0C10">
        <w:t xml:space="preserve">adoption records held by Camden under the Adoption Agencies Regulations 2005 but should approach the Adoption </w:t>
      </w:r>
      <w:r w:rsidR="00916B1F" w:rsidRPr="008F0C10">
        <w:t xml:space="preserve">North London Regional Adoption Agency </w:t>
      </w:r>
      <w:r w:rsidRPr="008F0C10">
        <w:t>in the first instance</w:t>
      </w:r>
      <w:r w:rsidR="00916B1F" w:rsidRPr="008F0C10">
        <w:t>.</w:t>
      </w:r>
    </w:p>
    <w:p w14:paraId="7094AB2C" w14:textId="74B37B7E" w:rsidR="00916B1F" w:rsidRDefault="00916B1F" w:rsidP="00386E3E">
      <w:pPr>
        <w:spacing w:line="276" w:lineRule="auto"/>
      </w:pPr>
    </w:p>
    <w:p w14:paraId="7BEF0638" w14:textId="77777777" w:rsidR="00E136BF" w:rsidRDefault="00E136BF" w:rsidP="00386E3E">
      <w:pPr>
        <w:spacing w:line="276" w:lineRule="auto"/>
      </w:pPr>
    </w:p>
    <w:p w14:paraId="17028D62" w14:textId="77777777" w:rsidR="00624635" w:rsidRPr="00C8061F" w:rsidRDefault="00624635" w:rsidP="00C8061F">
      <w:pPr>
        <w:pStyle w:val="ListParagraph"/>
        <w:numPr>
          <w:ilvl w:val="0"/>
          <w:numId w:val="8"/>
        </w:numPr>
        <w:rPr>
          <w:b/>
        </w:rPr>
      </w:pPr>
      <w:bookmarkStart w:id="6" w:name="_Hlk112846662"/>
      <w:r w:rsidRPr="00C8061F">
        <w:rPr>
          <w:b/>
        </w:rPr>
        <w:lastRenderedPageBreak/>
        <w:t>The right to lodge a complaint with a supervisory authority</w:t>
      </w:r>
    </w:p>
    <w:p w14:paraId="57F6ABA9" w14:textId="77777777" w:rsidR="00624635" w:rsidRDefault="00624635">
      <w:pPr>
        <w:rPr>
          <w:b/>
        </w:rPr>
      </w:pPr>
    </w:p>
    <w:p w14:paraId="02D187D1" w14:textId="50880AAE" w:rsidR="00C8061F" w:rsidRPr="00047526" w:rsidRDefault="00624635" w:rsidP="00C8061F">
      <w:pPr>
        <w:rPr>
          <w:szCs w:val="24"/>
          <w:u w:val="single"/>
        </w:rPr>
      </w:pPr>
      <w:r>
        <w:t xml:space="preserve">You can complain to the Information Commissioner’s Office (ICO) if you are unhappy with how CSSW have handled your personal data. It would be helpful if you contacted us first at </w:t>
      </w:r>
      <w:hyperlink r:id="rId13" w:history="1">
        <w:r w:rsidRPr="00FE7622">
          <w:rPr>
            <w:rStyle w:val="Hyperlink"/>
          </w:rPr>
          <w:t>dpa@camden.gov.uk</w:t>
        </w:r>
      </w:hyperlink>
      <w:r>
        <w:t xml:space="preserve"> to see if we can resolve the problem. You can contact the </w:t>
      </w:r>
      <w:r w:rsidR="00C8061F" w:rsidRPr="00047526">
        <w:rPr>
          <w:szCs w:val="24"/>
        </w:rPr>
        <w:t xml:space="preserve">ICO without charge, Telephone: 0303 123 1113 , live chat </w:t>
      </w:r>
      <w:hyperlink r:id="rId14" w:history="1">
        <w:r w:rsidR="00C8061F" w:rsidRPr="00047526">
          <w:rPr>
            <w:rStyle w:val="Hyperlink"/>
            <w:szCs w:val="24"/>
          </w:rPr>
          <w:t>https://ico.org.uk/global/contact-us/live-chat/</w:t>
        </w:r>
      </w:hyperlink>
      <w:r w:rsidR="00C8061F" w:rsidRPr="00047526">
        <w:rPr>
          <w:szCs w:val="24"/>
        </w:rPr>
        <w:t xml:space="preserve"> or webform </w:t>
      </w:r>
      <w:hyperlink r:id="rId15" w:history="1">
        <w:r w:rsidR="00C8061F" w:rsidRPr="00047526">
          <w:rPr>
            <w:rStyle w:val="Hyperlink"/>
            <w:szCs w:val="24"/>
          </w:rPr>
          <w:t>https://ico.org.uk/global/contact-us/</w:t>
        </w:r>
      </w:hyperlink>
      <w:r w:rsidR="00C8061F" w:rsidRPr="00047526">
        <w:rPr>
          <w:szCs w:val="24"/>
        </w:rPr>
        <w:t xml:space="preserve"> </w:t>
      </w:r>
    </w:p>
    <w:bookmarkEnd w:id="6"/>
    <w:p w14:paraId="67D1E5D5" w14:textId="3B54150C" w:rsidR="00624635" w:rsidRDefault="00624635" w:rsidP="00C8061F">
      <w:pPr>
        <w:spacing w:line="276" w:lineRule="auto"/>
      </w:pPr>
    </w:p>
    <w:p w14:paraId="42F2FA9E" w14:textId="77777777" w:rsidR="009855D4" w:rsidRDefault="009855D4" w:rsidP="009855D4">
      <w:pPr>
        <w:spacing w:line="240" w:lineRule="auto"/>
        <w:rPr>
          <w:b/>
        </w:rPr>
      </w:pPr>
    </w:p>
    <w:p w14:paraId="173BCEC2" w14:textId="15359071" w:rsidR="009855D4" w:rsidRPr="00C8061F" w:rsidRDefault="009855D4" w:rsidP="00C8061F">
      <w:pPr>
        <w:pStyle w:val="ListParagraph"/>
        <w:numPr>
          <w:ilvl w:val="0"/>
          <w:numId w:val="8"/>
        </w:numPr>
        <w:spacing w:line="240" w:lineRule="auto"/>
        <w:rPr>
          <w:b/>
        </w:rPr>
      </w:pPr>
      <w:bookmarkStart w:id="7" w:name="_Hlk112846703"/>
      <w:r w:rsidRPr="00C8061F">
        <w:rPr>
          <w:b/>
        </w:rPr>
        <w:t>Legal basis for processing information</w:t>
      </w:r>
    </w:p>
    <w:p w14:paraId="6C779774" w14:textId="77777777" w:rsidR="009855D4" w:rsidRDefault="009855D4" w:rsidP="009855D4">
      <w:pPr>
        <w:spacing w:line="240" w:lineRule="auto"/>
        <w:rPr>
          <w:b/>
        </w:rPr>
      </w:pPr>
    </w:p>
    <w:p w14:paraId="55D70DE4" w14:textId="77777777" w:rsidR="00C8061F" w:rsidRDefault="009855D4" w:rsidP="009855D4">
      <w:pPr>
        <w:spacing w:line="240" w:lineRule="auto"/>
      </w:pPr>
      <w:r w:rsidRPr="0065517B">
        <w:t>Our legal basis for processing is</w:t>
      </w:r>
      <w:r w:rsidR="00C8061F">
        <w:t>:</w:t>
      </w:r>
    </w:p>
    <w:p w14:paraId="540B71DE" w14:textId="77777777" w:rsidR="00C8061F" w:rsidRDefault="00C8061F" w:rsidP="009855D4">
      <w:pPr>
        <w:spacing w:line="240" w:lineRule="auto"/>
      </w:pPr>
    </w:p>
    <w:p w14:paraId="3990DFDF" w14:textId="3C34D729" w:rsidR="00C8061F" w:rsidRPr="00C8061F" w:rsidRDefault="00C8061F" w:rsidP="009855D4">
      <w:pPr>
        <w:spacing w:line="240" w:lineRule="auto"/>
      </w:pPr>
      <w:r w:rsidRPr="00EF0C12">
        <w:rPr>
          <w:b/>
          <w:bCs/>
        </w:rPr>
        <w:t>Personal data</w:t>
      </w:r>
      <w:r>
        <w:t xml:space="preserve">:  </w:t>
      </w:r>
      <w:r w:rsidRPr="00C8061F">
        <w:t>UK GDPR article 6(1)(c) (Legal duty) and article 6(1)(e) (public task)</w:t>
      </w:r>
    </w:p>
    <w:p w14:paraId="5F9EDD13" w14:textId="77777777" w:rsidR="00C8061F" w:rsidRPr="00C8061F" w:rsidRDefault="00C8061F" w:rsidP="009855D4">
      <w:pPr>
        <w:spacing w:line="240" w:lineRule="auto"/>
      </w:pPr>
    </w:p>
    <w:p w14:paraId="56FCF0CE" w14:textId="144E81EC" w:rsidR="00C8061F" w:rsidRDefault="00C8061F" w:rsidP="00EF0C12">
      <w:pPr>
        <w:spacing w:line="240" w:lineRule="auto"/>
      </w:pPr>
      <w:r w:rsidRPr="00EF0C12">
        <w:rPr>
          <w:b/>
          <w:bCs/>
        </w:rPr>
        <w:t>Special category data</w:t>
      </w:r>
      <w:r w:rsidRPr="00C8061F">
        <w:t>:  Article 9 (b) Employment, social security and social protection (if authorised by law)</w:t>
      </w:r>
      <w:r>
        <w:t>;</w:t>
      </w:r>
      <w:r>
        <w:br/>
      </w:r>
    </w:p>
    <w:p w14:paraId="76341A02" w14:textId="77777777" w:rsidR="00C8061F" w:rsidRDefault="00C8061F" w:rsidP="00EF0C12">
      <w:pPr>
        <w:spacing w:line="240" w:lineRule="auto"/>
      </w:pPr>
      <w:r w:rsidRPr="00C8061F">
        <w:t>9(g) Reasons of substantial public interest (with a basis in law)</w:t>
      </w:r>
      <w:r>
        <w:t>;</w:t>
      </w:r>
    </w:p>
    <w:p w14:paraId="06158D77" w14:textId="12B8559C" w:rsidR="00C8061F" w:rsidRDefault="00C8061F" w:rsidP="00EF0C12">
      <w:pPr>
        <w:spacing w:line="240" w:lineRule="auto"/>
      </w:pPr>
      <w:r>
        <w:br/>
        <w:t>9</w:t>
      </w:r>
      <w:r w:rsidRPr="00C8061F">
        <w:t xml:space="preserve"> (h) Health or social care (with a basis in law).  </w:t>
      </w:r>
    </w:p>
    <w:p w14:paraId="5FB656F6" w14:textId="77777777" w:rsidR="00C8061F" w:rsidRDefault="00C8061F" w:rsidP="00EF0C12">
      <w:pPr>
        <w:spacing w:line="240" w:lineRule="auto"/>
      </w:pPr>
    </w:p>
    <w:p w14:paraId="2ABC4B63" w14:textId="77777777" w:rsidR="00EF0C12" w:rsidRDefault="00C8061F" w:rsidP="00EF0C12">
      <w:pPr>
        <w:spacing w:line="240" w:lineRule="auto"/>
      </w:pPr>
      <w:r w:rsidRPr="00C8061F">
        <w:t>For (b) and (h) the Data Protection Act 2018 Schedule 1 Part 1 conditions are</w:t>
      </w:r>
      <w:r w:rsidR="00EF0C12">
        <w:t>:</w:t>
      </w:r>
      <w:r w:rsidRPr="00C8061F">
        <w:t xml:space="preserve"> paras 1 (Employment, social security and social protection) and 2 (Health or social care purposes), with the underlying laws being those described </w:t>
      </w:r>
      <w:r>
        <w:t>below</w:t>
      </w:r>
    </w:p>
    <w:p w14:paraId="121A582C" w14:textId="77777777" w:rsidR="00EF0C12" w:rsidRDefault="00EF0C12" w:rsidP="00EF0C12">
      <w:pPr>
        <w:spacing w:line="240" w:lineRule="auto"/>
      </w:pPr>
    </w:p>
    <w:p w14:paraId="73603106" w14:textId="77777777" w:rsidR="00EF0C12" w:rsidRDefault="00EF0C12" w:rsidP="00EF0C12">
      <w:pPr>
        <w:spacing w:line="240" w:lineRule="auto"/>
      </w:pPr>
      <w:r>
        <w:t>For</w:t>
      </w:r>
      <w:r w:rsidR="00C8061F" w:rsidRPr="00C8061F">
        <w:t xml:space="preserve"> (g) the Data Protection Act 2018 Schedule 1 Part 2 conditions are paras 6 (Statutory and government purposes), and 18 (Safeguarding of children and individuals at risk) with the underlying laws being those described </w:t>
      </w:r>
      <w:r>
        <w:t>below</w:t>
      </w:r>
    </w:p>
    <w:p w14:paraId="27281D8F" w14:textId="77777777" w:rsidR="00EF0C12" w:rsidRDefault="00EF0C12" w:rsidP="00EF0C12">
      <w:pPr>
        <w:spacing w:line="240" w:lineRule="auto"/>
      </w:pPr>
    </w:p>
    <w:p w14:paraId="146C522A" w14:textId="4D4DD2D0" w:rsidR="009855D4" w:rsidRDefault="00EF0C12" w:rsidP="00EF0C12">
      <w:pPr>
        <w:spacing w:line="240" w:lineRule="auto"/>
      </w:pPr>
      <w:r w:rsidRPr="00EF0C12">
        <w:rPr>
          <w:b/>
          <w:bCs/>
        </w:rPr>
        <w:t>C</w:t>
      </w:r>
      <w:r w:rsidR="00C8061F" w:rsidRPr="00EF0C12">
        <w:rPr>
          <w:b/>
          <w:bCs/>
        </w:rPr>
        <w:t>riminal offence data</w:t>
      </w:r>
      <w:r>
        <w:t>: U</w:t>
      </w:r>
      <w:r w:rsidR="00C8061F" w:rsidRPr="00C8061F">
        <w:t xml:space="preserve">K GDPR Art 10 requirements </w:t>
      </w:r>
      <w:r>
        <w:t xml:space="preserve">met </w:t>
      </w:r>
      <w:r w:rsidR="00C8061F" w:rsidRPr="00C8061F">
        <w:t xml:space="preserve">by the article 6 legal basis above and the Data Protection Act schedule conditions as described </w:t>
      </w:r>
      <w:r>
        <w:t>above.</w:t>
      </w:r>
    </w:p>
    <w:p w14:paraId="4775280F" w14:textId="748E95E5" w:rsidR="00EF0C12" w:rsidRDefault="00EF0C12" w:rsidP="00EF0C12">
      <w:pPr>
        <w:spacing w:line="240" w:lineRule="auto"/>
      </w:pPr>
    </w:p>
    <w:p w14:paraId="1A98DAF2" w14:textId="554427E0" w:rsidR="009855D4" w:rsidRDefault="00EF0C12" w:rsidP="00EF0C12">
      <w:pPr>
        <w:spacing w:line="240" w:lineRule="auto"/>
        <w:rPr>
          <w:rFonts w:eastAsia="Times New Roman"/>
          <w:szCs w:val="24"/>
          <w:lang w:eastAsia="en-GB"/>
        </w:rPr>
      </w:pPr>
      <w:r>
        <w:t>The underlying laws relied on are:</w:t>
      </w:r>
    </w:p>
    <w:p w14:paraId="2DCF9A62" w14:textId="77777777" w:rsidR="00C8061F" w:rsidRDefault="00C8061F" w:rsidP="00EF0C12">
      <w:pPr>
        <w:spacing w:line="240" w:lineRule="auto"/>
        <w:rPr>
          <w:rFonts w:eastAsia="Times New Roman"/>
          <w:szCs w:val="24"/>
          <w:lang w:eastAsia="en-GB"/>
        </w:rPr>
      </w:pPr>
    </w:p>
    <w:p w14:paraId="7514268A" w14:textId="77777777" w:rsidR="009855D4" w:rsidRDefault="009855D4" w:rsidP="00EF0C12">
      <w:pPr>
        <w:pStyle w:val="ListParagraph"/>
        <w:numPr>
          <w:ilvl w:val="0"/>
          <w:numId w:val="5"/>
        </w:numPr>
        <w:spacing w:line="240" w:lineRule="auto"/>
      </w:pPr>
      <w:r w:rsidRPr="009855D4">
        <w:rPr>
          <w:b/>
          <w:bCs/>
        </w:rPr>
        <w:t>Children Act 1989</w:t>
      </w:r>
      <w:r>
        <w:t xml:space="preserve"> to safeguard and promote the welfare of children in the borough.</w:t>
      </w:r>
    </w:p>
    <w:p w14:paraId="211777EB" w14:textId="77777777" w:rsidR="009855D4" w:rsidRDefault="009855D4" w:rsidP="00EF0C12">
      <w:pPr>
        <w:pStyle w:val="ListParagraph"/>
        <w:spacing w:line="240" w:lineRule="auto"/>
      </w:pPr>
    </w:p>
    <w:p w14:paraId="1C60288C" w14:textId="77777777" w:rsidR="009855D4" w:rsidRDefault="009855D4" w:rsidP="00EF0C12">
      <w:pPr>
        <w:pStyle w:val="ListParagraph"/>
        <w:numPr>
          <w:ilvl w:val="0"/>
          <w:numId w:val="5"/>
        </w:numPr>
        <w:spacing w:line="240" w:lineRule="auto"/>
      </w:pPr>
      <w:r w:rsidRPr="009855D4">
        <w:rPr>
          <w:b/>
          <w:bCs/>
        </w:rPr>
        <w:t>Children Act 2004</w:t>
      </w:r>
      <w:r>
        <w:t xml:space="preserve"> to work in partnership with other agencies to safeguard and promote the welfare of children.</w:t>
      </w:r>
    </w:p>
    <w:p w14:paraId="300042D9" w14:textId="77777777" w:rsidR="009855D4" w:rsidRDefault="009855D4" w:rsidP="00EF0C12">
      <w:pPr>
        <w:pStyle w:val="ListParagraph"/>
        <w:spacing w:line="240" w:lineRule="auto"/>
      </w:pPr>
    </w:p>
    <w:p w14:paraId="15115D52" w14:textId="77777777" w:rsidR="009855D4" w:rsidRPr="009855D4" w:rsidRDefault="009855D4" w:rsidP="00EF0C12">
      <w:pPr>
        <w:pStyle w:val="ListParagraph"/>
        <w:numPr>
          <w:ilvl w:val="0"/>
          <w:numId w:val="5"/>
        </w:numPr>
        <w:spacing w:line="240" w:lineRule="auto"/>
      </w:pPr>
      <w:r w:rsidRPr="009855D4">
        <w:rPr>
          <w:b/>
          <w:bCs/>
        </w:rPr>
        <w:t>Leaving Care Act 2000</w:t>
      </w:r>
      <w:r w:rsidRPr="009855D4">
        <w:t xml:space="preserve"> to provide services and support for care leavers</w:t>
      </w:r>
    </w:p>
    <w:p w14:paraId="5635C823" w14:textId="77777777" w:rsidR="009855D4" w:rsidRPr="009855D4" w:rsidRDefault="009855D4" w:rsidP="00EF0C12">
      <w:pPr>
        <w:pStyle w:val="ListParagraph"/>
        <w:spacing w:line="240" w:lineRule="auto"/>
      </w:pPr>
    </w:p>
    <w:p w14:paraId="684BCD24" w14:textId="77777777" w:rsidR="009855D4" w:rsidRPr="009855D4" w:rsidRDefault="009855D4" w:rsidP="00EF0C12">
      <w:pPr>
        <w:pStyle w:val="ListParagraph"/>
        <w:numPr>
          <w:ilvl w:val="0"/>
          <w:numId w:val="5"/>
        </w:numPr>
        <w:spacing w:line="240" w:lineRule="auto"/>
      </w:pPr>
      <w:r w:rsidRPr="009855D4">
        <w:rPr>
          <w:b/>
          <w:bCs/>
        </w:rPr>
        <w:t>Adoption Agencies Regulations 2005 i</w:t>
      </w:r>
      <w:r w:rsidRPr="009855D4">
        <w:t>n order to provide adoption services to adopters, birth families and children</w:t>
      </w:r>
    </w:p>
    <w:p w14:paraId="3F09C388" w14:textId="77777777" w:rsidR="009855D4" w:rsidRPr="009855D4" w:rsidRDefault="009855D4" w:rsidP="00EF0C12">
      <w:pPr>
        <w:pStyle w:val="ListParagraph"/>
        <w:spacing w:line="240" w:lineRule="auto"/>
      </w:pPr>
    </w:p>
    <w:p w14:paraId="557DA8D4" w14:textId="7FC63821" w:rsidR="00C8061F" w:rsidRPr="00EF0C12" w:rsidRDefault="009855D4" w:rsidP="00EF0C12">
      <w:pPr>
        <w:pStyle w:val="ListParagraph"/>
        <w:numPr>
          <w:ilvl w:val="0"/>
          <w:numId w:val="5"/>
        </w:numPr>
        <w:spacing w:line="240" w:lineRule="auto"/>
      </w:pPr>
      <w:r w:rsidRPr="0049148C">
        <w:rPr>
          <w:b/>
          <w:bCs/>
        </w:rPr>
        <w:t xml:space="preserve">Care </w:t>
      </w:r>
      <w:r w:rsidR="0049148C" w:rsidRPr="0049148C">
        <w:rPr>
          <w:b/>
          <w:bCs/>
        </w:rPr>
        <w:t xml:space="preserve">Planning, Placement and Case Review </w:t>
      </w:r>
      <w:r w:rsidRPr="0049148C">
        <w:rPr>
          <w:b/>
          <w:bCs/>
        </w:rPr>
        <w:t>Regulations 2010</w:t>
      </w:r>
      <w:r w:rsidRPr="00EF0C12">
        <w:t xml:space="preserve"> i</w:t>
      </w:r>
      <w:r w:rsidRPr="009855D4">
        <w:t>n order to provide a service for children who are looked after by Camden.</w:t>
      </w:r>
      <w:bookmarkEnd w:id="7"/>
    </w:p>
    <w:sectPr w:rsidR="00C8061F" w:rsidRPr="00EF0C1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D6B2" w14:textId="77777777" w:rsidR="009A204E" w:rsidRDefault="009A204E" w:rsidP="00BB0F59">
      <w:pPr>
        <w:spacing w:line="240" w:lineRule="auto"/>
      </w:pPr>
      <w:r>
        <w:separator/>
      </w:r>
    </w:p>
  </w:endnote>
  <w:endnote w:type="continuationSeparator" w:id="0">
    <w:p w14:paraId="03BF4C84" w14:textId="77777777" w:rsidR="009A204E" w:rsidRDefault="009A204E" w:rsidP="00BB0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03061"/>
      <w:docPartObj>
        <w:docPartGallery w:val="Page Numbers (Bottom of Page)"/>
        <w:docPartUnique/>
      </w:docPartObj>
    </w:sdtPr>
    <w:sdtEndPr>
      <w:rPr>
        <w:noProof/>
      </w:rPr>
    </w:sdtEndPr>
    <w:sdtContent>
      <w:p w14:paraId="2DA90C74" w14:textId="64879F4C" w:rsidR="00BB0F59" w:rsidRDefault="00BB0F59">
        <w:pPr>
          <w:pStyle w:val="Footer"/>
          <w:jc w:val="right"/>
        </w:pPr>
        <w:r>
          <w:fldChar w:fldCharType="begin"/>
        </w:r>
        <w:r>
          <w:instrText xml:space="preserve"> PAGE   \* MERGEFORMAT </w:instrText>
        </w:r>
        <w:r>
          <w:fldChar w:fldCharType="separate"/>
        </w:r>
        <w:r w:rsidR="00193174">
          <w:rPr>
            <w:noProof/>
          </w:rPr>
          <w:t>3</w:t>
        </w:r>
        <w:r>
          <w:rPr>
            <w:noProof/>
          </w:rPr>
          <w:fldChar w:fldCharType="end"/>
        </w:r>
      </w:p>
    </w:sdtContent>
  </w:sdt>
  <w:p w14:paraId="494F8E9D" w14:textId="77777777" w:rsidR="00BB0F59" w:rsidRDefault="00BB0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EA6E" w14:textId="77777777" w:rsidR="009A204E" w:rsidRDefault="009A204E" w:rsidP="00BB0F59">
      <w:pPr>
        <w:spacing w:line="240" w:lineRule="auto"/>
      </w:pPr>
      <w:r>
        <w:separator/>
      </w:r>
    </w:p>
  </w:footnote>
  <w:footnote w:type="continuationSeparator" w:id="0">
    <w:p w14:paraId="338253A6" w14:textId="77777777" w:rsidR="009A204E" w:rsidRDefault="009A204E" w:rsidP="00BB0F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533E"/>
    <w:multiLevelType w:val="hybridMultilevel"/>
    <w:tmpl w:val="55646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90EBD"/>
    <w:multiLevelType w:val="hybridMultilevel"/>
    <w:tmpl w:val="3B34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313D1"/>
    <w:multiLevelType w:val="hybridMultilevel"/>
    <w:tmpl w:val="F5ECEEF8"/>
    <w:lvl w:ilvl="0" w:tplc="FFFFFFFF">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723F71"/>
    <w:multiLevelType w:val="hybridMultilevel"/>
    <w:tmpl w:val="4B54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B1196"/>
    <w:multiLevelType w:val="hybridMultilevel"/>
    <w:tmpl w:val="9C96B220"/>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996B9F"/>
    <w:multiLevelType w:val="hybridMultilevel"/>
    <w:tmpl w:val="5FE2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05AEE"/>
    <w:multiLevelType w:val="hybridMultilevel"/>
    <w:tmpl w:val="1C1CBE3C"/>
    <w:lvl w:ilvl="0" w:tplc="0360C87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84722F"/>
    <w:multiLevelType w:val="hybridMultilevel"/>
    <w:tmpl w:val="A7226962"/>
    <w:lvl w:ilvl="0" w:tplc="FFFFFFFF">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3C4F53"/>
    <w:multiLevelType w:val="hybridMultilevel"/>
    <w:tmpl w:val="C590B50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66064EA4"/>
    <w:multiLevelType w:val="hybridMultilevel"/>
    <w:tmpl w:val="AD3C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8965AB"/>
    <w:multiLevelType w:val="hybridMultilevel"/>
    <w:tmpl w:val="4668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0"/>
  </w:num>
  <w:num w:numId="5">
    <w:abstractNumId w:val="1"/>
  </w:num>
  <w:num w:numId="6">
    <w:abstractNumId w:val="8"/>
  </w:num>
  <w:num w:numId="7">
    <w:abstractNumId w:val="3"/>
  </w:num>
  <w:num w:numId="8">
    <w:abstractNumId w:val="6"/>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AF7"/>
    <w:rsid w:val="00051613"/>
    <w:rsid w:val="00082B16"/>
    <w:rsid w:val="000D5A74"/>
    <w:rsid w:val="000F026E"/>
    <w:rsid w:val="000F2F8D"/>
    <w:rsid w:val="001001E7"/>
    <w:rsid w:val="001208C8"/>
    <w:rsid w:val="00122072"/>
    <w:rsid w:val="00144FFF"/>
    <w:rsid w:val="001551E4"/>
    <w:rsid w:val="00193174"/>
    <w:rsid w:val="001931F2"/>
    <w:rsid w:val="001B246F"/>
    <w:rsid w:val="001C3FC2"/>
    <w:rsid w:val="001C639A"/>
    <w:rsid w:val="002010AD"/>
    <w:rsid w:val="002064C0"/>
    <w:rsid w:val="002140F0"/>
    <w:rsid w:val="00224A6A"/>
    <w:rsid w:val="0023040D"/>
    <w:rsid w:val="0023240B"/>
    <w:rsid w:val="00273B7D"/>
    <w:rsid w:val="002902AC"/>
    <w:rsid w:val="002B50AC"/>
    <w:rsid w:val="002E5489"/>
    <w:rsid w:val="002F2C9F"/>
    <w:rsid w:val="002F7391"/>
    <w:rsid w:val="0030644F"/>
    <w:rsid w:val="00385A74"/>
    <w:rsid w:val="00386E3E"/>
    <w:rsid w:val="003A5086"/>
    <w:rsid w:val="003B6E01"/>
    <w:rsid w:val="003B71C6"/>
    <w:rsid w:val="0040346B"/>
    <w:rsid w:val="00414AD4"/>
    <w:rsid w:val="0041674B"/>
    <w:rsid w:val="00474E43"/>
    <w:rsid w:val="004846E6"/>
    <w:rsid w:val="00490609"/>
    <w:rsid w:val="0049148C"/>
    <w:rsid w:val="00492A81"/>
    <w:rsid w:val="004A4982"/>
    <w:rsid w:val="004F46DF"/>
    <w:rsid w:val="005010E4"/>
    <w:rsid w:val="00534AFA"/>
    <w:rsid w:val="00594500"/>
    <w:rsid w:val="00594FAE"/>
    <w:rsid w:val="005C2455"/>
    <w:rsid w:val="005C4B5F"/>
    <w:rsid w:val="005E202F"/>
    <w:rsid w:val="00616BF0"/>
    <w:rsid w:val="00624635"/>
    <w:rsid w:val="00625614"/>
    <w:rsid w:val="00630F09"/>
    <w:rsid w:val="006406FD"/>
    <w:rsid w:val="00652004"/>
    <w:rsid w:val="0065517B"/>
    <w:rsid w:val="00660B04"/>
    <w:rsid w:val="006A588B"/>
    <w:rsid w:val="006C4B22"/>
    <w:rsid w:val="007948A0"/>
    <w:rsid w:val="007C564A"/>
    <w:rsid w:val="007D1DDE"/>
    <w:rsid w:val="007E5AF7"/>
    <w:rsid w:val="00814636"/>
    <w:rsid w:val="00861E91"/>
    <w:rsid w:val="00877653"/>
    <w:rsid w:val="0088481F"/>
    <w:rsid w:val="008878BF"/>
    <w:rsid w:val="00896EE4"/>
    <w:rsid w:val="008D51A3"/>
    <w:rsid w:val="008F0C10"/>
    <w:rsid w:val="0090029A"/>
    <w:rsid w:val="00910062"/>
    <w:rsid w:val="00914146"/>
    <w:rsid w:val="00916B1F"/>
    <w:rsid w:val="00925B3F"/>
    <w:rsid w:val="00970A28"/>
    <w:rsid w:val="0097575D"/>
    <w:rsid w:val="009812A4"/>
    <w:rsid w:val="009855D4"/>
    <w:rsid w:val="009A204E"/>
    <w:rsid w:val="009A3946"/>
    <w:rsid w:val="009F527E"/>
    <w:rsid w:val="00A02208"/>
    <w:rsid w:val="00A45ACE"/>
    <w:rsid w:val="00A91D5A"/>
    <w:rsid w:val="00AB2A5D"/>
    <w:rsid w:val="00AE2FDB"/>
    <w:rsid w:val="00B44A6B"/>
    <w:rsid w:val="00B47BBA"/>
    <w:rsid w:val="00B51824"/>
    <w:rsid w:val="00B83A4A"/>
    <w:rsid w:val="00B8730D"/>
    <w:rsid w:val="00BA3BAB"/>
    <w:rsid w:val="00BB0F59"/>
    <w:rsid w:val="00BB78FC"/>
    <w:rsid w:val="00C034F8"/>
    <w:rsid w:val="00C07792"/>
    <w:rsid w:val="00C8061F"/>
    <w:rsid w:val="00C827DC"/>
    <w:rsid w:val="00C85EEC"/>
    <w:rsid w:val="00CD462B"/>
    <w:rsid w:val="00D16B96"/>
    <w:rsid w:val="00D212CE"/>
    <w:rsid w:val="00D35AA9"/>
    <w:rsid w:val="00D4134D"/>
    <w:rsid w:val="00D479C2"/>
    <w:rsid w:val="00D6662F"/>
    <w:rsid w:val="00D94796"/>
    <w:rsid w:val="00DC0A82"/>
    <w:rsid w:val="00DC2815"/>
    <w:rsid w:val="00DC3E32"/>
    <w:rsid w:val="00DE02E1"/>
    <w:rsid w:val="00DF7E51"/>
    <w:rsid w:val="00E136BF"/>
    <w:rsid w:val="00E17D01"/>
    <w:rsid w:val="00E31D70"/>
    <w:rsid w:val="00E34CC8"/>
    <w:rsid w:val="00E468B1"/>
    <w:rsid w:val="00E60774"/>
    <w:rsid w:val="00E755C9"/>
    <w:rsid w:val="00E802B6"/>
    <w:rsid w:val="00E816C5"/>
    <w:rsid w:val="00ED6DF0"/>
    <w:rsid w:val="00EF0C12"/>
    <w:rsid w:val="00F15113"/>
    <w:rsid w:val="00F177EE"/>
    <w:rsid w:val="00F403A5"/>
    <w:rsid w:val="00F670D8"/>
    <w:rsid w:val="00FA0229"/>
    <w:rsid w:val="00FC3146"/>
    <w:rsid w:val="00FF5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367E"/>
  <w15:chartTrackingRefBased/>
  <w15:docId w15:val="{80725745-E245-4331-81A1-669D3A94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1208C8"/>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AF7"/>
    <w:rPr>
      <w:color w:val="0563C1" w:themeColor="hyperlink"/>
      <w:u w:val="single"/>
    </w:rPr>
  </w:style>
  <w:style w:type="paragraph" w:styleId="ListParagraph">
    <w:name w:val="List Paragraph"/>
    <w:basedOn w:val="Normal"/>
    <w:uiPriority w:val="34"/>
    <w:qFormat/>
    <w:rsid w:val="00AB2A5D"/>
    <w:pPr>
      <w:ind w:left="720"/>
      <w:contextualSpacing/>
    </w:pPr>
  </w:style>
  <w:style w:type="paragraph" w:styleId="Header">
    <w:name w:val="header"/>
    <w:basedOn w:val="Normal"/>
    <w:link w:val="HeaderChar"/>
    <w:uiPriority w:val="99"/>
    <w:unhideWhenUsed/>
    <w:rsid w:val="00BB0F59"/>
    <w:pPr>
      <w:tabs>
        <w:tab w:val="center" w:pos="4513"/>
        <w:tab w:val="right" w:pos="9026"/>
      </w:tabs>
      <w:spacing w:line="240" w:lineRule="auto"/>
    </w:pPr>
  </w:style>
  <w:style w:type="character" w:customStyle="1" w:styleId="HeaderChar">
    <w:name w:val="Header Char"/>
    <w:basedOn w:val="DefaultParagraphFont"/>
    <w:link w:val="Header"/>
    <w:uiPriority w:val="99"/>
    <w:rsid w:val="00BB0F59"/>
  </w:style>
  <w:style w:type="paragraph" w:styleId="Footer">
    <w:name w:val="footer"/>
    <w:basedOn w:val="Normal"/>
    <w:link w:val="FooterChar"/>
    <w:uiPriority w:val="99"/>
    <w:unhideWhenUsed/>
    <w:rsid w:val="00BB0F59"/>
    <w:pPr>
      <w:tabs>
        <w:tab w:val="center" w:pos="4513"/>
        <w:tab w:val="right" w:pos="9026"/>
      </w:tabs>
      <w:spacing w:line="240" w:lineRule="auto"/>
    </w:pPr>
  </w:style>
  <w:style w:type="character" w:customStyle="1" w:styleId="FooterChar">
    <w:name w:val="Footer Char"/>
    <w:basedOn w:val="DefaultParagraphFont"/>
    <w:link w:val="Footer"/>
    <w:uiPriority w:val="99"/>
    <w:rsid w:val="00BB0F59"/>
  </w:style>
  <w:style w:type="paragraph" w:styleId="BalloonText">
    <w:name w:val="Balloon Text"/>
    <w:basedOn w:val="Normal"/>
    <w:link w:val="BalloonTextChar"/>
    <w:uiPriority w:val="99"/>
    <w:semiHidden/>
    <w:unhideWhenUsed/>
    <w:rsid w:val="00D16B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B96"/>
    <w:rPr>
      <w:rFonts w:ascii="Segoe UI" w:hAnsi="Segoe UI" w:cs="Segoe UI"/>
      <w:sz w:val="18"/>
      <w:szCs w:val="18"/>
    </w:rPr>
  </w:style>
  <w:style w:type="character" w:styleId="Strong">
    <w:name w:val="Strong"/>
    <w:basedOn w:val="DefaultParagraphFont"/>
    <w:uiPriority w:val="22"/>
    <w:qFormat/>
    <w:rsid w:val="002064C0"/>
    <w:rPr>
      <w:b/>
      <w:bCs/>
    </w:rPr>
  </w:style>
  <w:style w:type="character" w:styleId="CommentReference">
    <w:name w:val="annotation reference"/>
    <w:basedOn w:val="DefaultParagraphFont"/>
    <w:uiPriority w:val="99"/>
    <w:semiHidden/>
    <w:unhideWhenUsed/>
    <w:rsid w:val="00630F09"/>
    <w:rPr>
      <w:sz w:val="16"/>
      <w:szCs w:val="16"/>
    </w:rPr>
  </w:style>
  <w:style w:type="paragraph" w:styleId="CommentText">
    <w:name w:val="annotation text"/>
    <w:basedOn w:val="Normal"/>
    <w:link w:val="CommentTextChar"/>
    <w:uiPriority w:val="99"/>
    <w:semiHidden/>
    <w:unhideWhenUsed/>
    <w:rsid w:val="00630F09"/>
    <w:pPr>
      <w:spacing w:line="240" w:lineRule="auto"/>
    </w:pPr>
    <w:rPr>
      <w:sz w:val="20"/>
      <w:szCs w:val="20"/>
    </w:rPr>
  </w:style>
  <w:style w:type="character" w:customStyle="1" w:styleId="CommentTextChar">
    <w:name w:val="Comment Text Char"/>
    <w:basedOn w:val="DefaultParagraphFont"/>
    <w:link w:val="CommentText"/>
    <w:uiPriority w:val="99"/>
    <w:semiHidden/>
    <w:rsid w:val="00630F09"/>
    <w:rPr>
      <w:sz w:val="20"/>
      <w:szCs w:val="20"/>
    </w:rPr>
  </w:style>
  <w:style w:type="character" w:customStyle="1" w:styleId="Heading4Char">
    <w:name w:val="Heading 4 Char"/>
    <w:basedOn w:val="DefaultParagraphFont"/>
    <w:link w:val="Heading4"/>
    <w:uiPriority w:val="9"/>
    <w:rsid w:val="001208C8"/>
    <w:rPr>
      <w:rFonts w:ascii="Times New Roman" w:eastAsia="Times New Roman" w:hAnsi="Times New Roman" w:cs="Times New Roman"/>
      <w:b/>
      <w:bCs/>
      <w:szCs w:val="24"/>
      <w:lang w:eastAsia="en-GB"/>
    </w:rPr>
  </w:style>
  <w:style w:type="paragraph" w:styleId="CommentSubject">
    <w:name w:val="annotation subject"/>
    <w:basedOn w:val="CommentText"/>
    <w:next w:val="CommentText"/>
    <w:link w:val="CommentSubjectChar"/>
    <w:uiPriority w:val="99"/>
    <w:semiHidden/>
    <w:unhideWhenUsed/>
    <w:rsid w:val="00E60774"/>
    <w:rPr>
      <w:b/>
      <w:bCs/>
    </w:rPr>
  </w:style>
  <w:style w:type="character" w:customStyle="1" w:styleId="CommentSubjectChar">
    <w:name w:val="Comment Subject Char"/>
    <w:basedOn w:val="CommentTextChar"/>
    <w:link w:val="CommentSubject"/>
    <w:uiPriority w:val="99"/>
    <w:semiHidden/>
    <w:rsid w:val="00E60774"/>
    <w:rPr>
      <w:b/>
      <w:bCs/>
      <w:sz w:val="20"/>
      <w:szCs w:val="20"/>
    </w:rPr>
  </w:style>
  <w:style w:type="character" w:styleId="UnresolvedMention">
    <w:name w:val="Unresolved Mention"/>
    <w:basedOn w:val="DefaultParagraphFont"/>
    <w:uiPriority w:val="99"/>
    <w:semiHidden/>
    <w:unhideWhenUsed/>
    <w:rsid w:val="00B47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760416">
      <w:bodyDiv w:val="1"/>
      <w:marLeft w:val="0"/>
      <w:marRight w:val="0"/>
      <w:marTop w:val="0"/>
      <w:marBottom w:val="0"/>
      <w:divBdr>
        <w:top w:val="none" w:sz="0" w:space="0" w:color="auto"/>
        <w:left w:val="none" w:sz="0" w:space="0" w:color="auto"/>
        <w:bottom w:val="none" w:sz="0" w:space="0" w:color="auto"/>
        <w:right w:val="none" w:sz="0" w:space="0" w:color="auto"/>
      </w:divBdr>
    </w:div>
    <w:div w:id="1280604059">
      <w:bodyDiv w:val="1"/>
      <w:marLeft w:val="0"/>
      <w:marRight w:val="0"/>
      <w:marTop w:val="0"/>
      <w:marBottom w:val="0"/>
      <w:divBdr>
        <w:top w:val="none" w:sz="0" w:space="0" w:color="auto"/>
        <w:left w:val="none" w:sz="0" w:space="0" w:color="auto"/>
        <w:bottom w:val="none" w:sz="0" w:space="0" w:color="auto"/>
        <w:right w:val="none" w:sz="0" w:space="0" w:color="auto"/>
      </w:divBdr>
      <w:divsChild>
        <w:div w:id="1066760591">
          <w:marLeft w:val="0"/>
          <w:marRight w:val="0"/>
          <w:marTop w:val="0"/>
          <w:marBottom w:val="0"/>
          <w:divBdr>
            <w:top w:val="none" w:sz="0" w:space="0" w:color="auto"/>
            <w:left w:val="none" w:sz="0" w:space="0" w:color="auto"/>
            <w:bottom w:val="none" w:sz="0" w:space="0" w:color="auto"/>
            <w:right w:val="none" w:sz="0" w:space="0" w:color="auto"/>
          </w:divBdr>
        </w:div>
        <w:div w:id="354581808">
          <w:marLeft w:val="0"/>
          <w:marRight w:val="0"/>
          <w:marTop w:val="0"/>
          <w:marBottom w:val="0"/>
          <w:divBdr>
            <w:top w:val="none" w:sz="0" w:space="0" w:color="auto"/>
            <w:left w:val="none" w:sz="0" w:space="0" w:color="auto"/>
            <w:bottom w:val="none" w:sz="0" w:space="0" w:color="auto"/>
            <w:right w:val="none" w:sz="0" w:space="0" w:color="auto"/>
          </w:divBdr>
        </w:div>
        <w:div w:id="1095978279">
          <w:marLeft w:val="0"/>
          <w:marRight w:val="0"/>
          <w:marTop w:val="0"/>
          <w:marBottom w:val="0"/>
          <w:divBdr>
            <w:top w:val="none" w:sz="0" w:space="0" w:color="auto"/>
            <w:left w:val="none" w:sz="0" w:space="0" w:color="auto"/>
            <w:bottom w:val="none" w:sz="0" w:space="0" w:color="auto"/>
            <w:right w:val="none" w:sz="0" w:space="0" w:color="auto"/>
          </w:divBdr>
        </w:div>
        <w:div w:id="1693455927">
          <w:marLeft w:val="0"/>
          <w:marRight w:val="0"/>
          <w:marTop w:val="0"/>
          <w:marBottom w:val="0"/>
          <w:divBdr>
            <w:top w:val="none" w:sz="0" w:space="0" w:color="auto"/>
            <w:left w:val="none" w:sz="0" w:space="0" w:color="auto"/>
            <w:bottom w:val="none" w:sz="0" w:space="0" w:color="auto"/>
            <w:right w:val="none" w:sz="0" w:space="0" w:color="auto"/>
          </w:divBdr>
        </w:div>
        <w:div w:id="1353653546">
          <w:marLeft w:val="0"/>
          <w:marRight w:val="0"/>
          <w:marTop w:val="0"/>
          <w:marBottom w:val="0"/>
          <w:divBdr>
            <w:top w:val="none" w:sz="0" w:space="0" w:color="auto"/>
            <w:left w:val="none" w:sz="0" w:space="0" w:color="auto"/>
            <w:bottom w:val="none" w:sz="0" w:space="0" w:color="auto"/>
            <w:right w:val="none" w:sz="0" w:space="0" w:color="auto"/>
          </w:divBdr>
        </w:div>
        <w:div w:id="1665664593">
          <w:marLeft w:val="0"/>
          <w:marRight w:val="0"/>
          <w:marTop w:val="0"/>
          <w:marBottom w:val="0"/>
          <w:divBdr>
            <w:top w:val="none" w:sz="0" w:space="0" w:color="auto"/>
            <w:left w:val="none" w:sz="0" w:space="0" w:color="auto"/>
            <w:bottom w:val="none" w:sz="0" w:space="0" w:color="auto"/>
            <w:right w:val="none" w:sz="0" w:space="0" w:color="auto"/>
          </w:divBdr>
        </w:div>
        <w:div w:id="1615794745">
          <w:marLeft w:val="0"/>
          <w:marRight w:val="0"/>
          <w:marTop w:val="0"/>
          <w:marBottom w:val="0"/>
          <w:divBdr>
            <w:top w:val="none" w:sz="0" w:space="0" w:color="auto"/>
            <w:left w:val="none" w:sz="0" w:space="0" w:color="auto"/>
            <w:bottom w:val="none" w:sz="0" w:space="0" w:color="auto"/>
            <w:right w:val="none" w:sz="0" w:space="0" w:color="auto"/>
          </w:divBdr>
        </w:div>
        <w:div w:id="519776850">
          <w:marLeft w:val="0"/>
          <w:marRight w:val="0"/>
          <w:marTop w:val="0"/>
          <w:marBottom w:val="0"/>
          <w:divBdr>
            <w:top w:val="none" w:sz="0" w:space="0" w:color="auto"/>
            <w:left w:val="none" w:sz="0" w:space="0" w:color="auto"/>
            <w:bottom w:val="none" w:sz="0" w:space="0" w:color="auto"/>
            <w:right w:val="none" w:sz="0" w:space="0" w:color="auto"/>
          </w:divBdr>
        </w:div>
        <w:div w:id="229465667">
          <w:marLeft w:val="0"/>
          <w:marRight w:val="0"/>
          <w:marTop w:val="0"/>
          <w:marBottom w:val="0"/>
          <w:divBdr>
            <w:top w:val="none" w:sz="0" w:space="0" w:color="auto"/>
            <w:left w:val="none" w:sz="0" w:space="0" w:color="auto"/>
            <w:bottom w:val="none" w:sz="0" w:space="0" w:color="auto"/>
            <w:right w:val="none" w:sz="0" w:space="0" w:color="auto"/>
          </w:divBdr>
        </w:div>
        <w:div w:id="1283226702">
          <w:marLeft w:val="0"/>
          <w:marRight w:val="0"/>
          <w:marTop w:val="0"/>
          <w:marBottom w:val="0"/>
          <w:divBdr>
            <w:top w:val="none" w:sz="0" w:space="0" w:color="auto"/>
            <w:left w:val="none" w:sz="0" w:space="0" w:color="auto"/>
            <w:bottom w:val="none" w:sz="0" w:space="0" w:color="auto"/>
            <w:right w:val="none" w:sz="0" w:space="0" w:color="auto"/>
          </w:divBdr>
        </w:div>
        <w:div w:id="1974600169">
          <w:marLeft w:val="0"/>
          <w:marRight w:val="0"/>
          <w:marTop w:val="0"/>
          <w:marBottom w:val="0"/>
          <w:divBdr>
            <w:top w:val="none" w:sz="0" w:space="0" w:color="auto"/>
            <w:left w:val="none" w:sz="0" w:space="0" w:color="auto"/>
            <w:bottom w:val="none" w:sz="0" w:space="0" w:color="auto"/>
            <w:right w:val="none" w:sz="0" w:space="0" w:color="auto"/>
          </w:divBdr>
        </w:div>
      </w:divsChild>
    </w:div>
    <w:div w:id="20887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den.gov.uk/privacy" TargetMode="External"/><Relationship Id="rId13" Type="http://schemas.openxmlformats.org/officeDocument/2006/relationships/hyperlink" Target="mailto:dpa@camden.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camden.gov.uk" TargetMode="External"/><Relationship Id="rId12" Type="http://schemas.openxmlformats.org/officeDocument/2006/relationships/hyperlink" Target="https://www.camden.gov.uk/your-righ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hyperlink" Target="https://ico.org.uk/global/contact-us/" TargetMode="External"/><Relationship Id="rId10" Type="http://schemas.openxmlformats.org/officeDocument/2006/relationships/hyperlink" Target="https://www.camden.gov.uk/your-rights" TargetMode="External"/><Relationship Id="rId4" Type="http://schemas.openxmlformats.org/officeDocument/2006/relationships/webSettings" Target="webSettings.xml"/><Relationship Id="rId9" Type="http://schemas.openxmlformats.org/officeDocument/2006/relationships/hyperlink" Target="https://opendata.camden.gov.uk/Your-Council/Data-Sharing-Agreements-DSAs-/5ict-9ee7" TargetMode="External"/><Relationship Id="rId14" Type="http://schemas.openxmlformats.org/officeDocument/2006/relationships/hyperlink" Target="https://ico.org.uk/global/contact-us/live-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Deborah</dc:creator>
  <cp:keywords/>
  <dc:description/>
  <cp:lastModifiedBy>Sarah Laws</cp:lastModifiedBy>
  <cp:revision>2</cp:revision>
  <cp:lastPrinted>2019-06-12T09:19:00Z</cp:lastPrinted>
  <dcterms:created xsi:type="dcterms:W3CDTF">2022-08-31T13:16:00Z</dcterms:created>
  <dcterms:modified xsi:type="dcterms:W3CDTF">2022-08-31T13:16:00Z</dcterms:modified>
</cp:coreProperties>
</file>